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A8065" w14:textId="77777777" w:rsidR="002C718F" w:rsidRPr="00966E41" w:rsidRDefault="002C718F" w:rsidP="00296981">
      <w:pPr>
        <w:pStyle w:val="Heading1"/>
        <w:jc w:val="center"/>
        <w:rPr>
          <w:rFonts w:ascii="Arial" w:hAnsi="Arial" w:cs="Arial"/>
          <w:b/>
          <w:bCs/>
          <w:color w:val="000000" w:themeColor="text1"/>
        </w:rPr>
      </w:pPr>
      <w:r w:rsidRPr="00966E41">
        <w:rPr>
          <w:rFonts w:ascii="Arial" w:hAnsi="Arial" w:cs="Arial"/>
          <w:b/>
          <w:bCs/>
          <w:color w:val="000000" w:themeColor="text1"/>
        </w:rPr>
        <w:t>Michaelston-le-Pit and Leckwith Community Council</w:t>
      </w:r>
    </w:p>
    <w:p w14:paraId="42DC6471" w14:textId="77777777" w:rsidR="002C718F" w:rsidRPr="00966E41" w:rsidRDefault="002C718F" w:rsidP="002C718F">
      <w:pPr>
        <w:pStyle w:val="Heading1"/>
        <w:jc w:val="center"/>
        <w:rPr>
          <w:rFonts w:ascii="Arial" w:hAnsi="Arial" w:cs="Arial"/>
          <w:b/>
          <w:bCs/>
          <w:color w:val="000000" w:themeColor="text1"/>
        </w:rPr>
      </w:pPr>
      <w:r w:rsidRPr="00966E41">
        <w:rPr>
          <w:rFonts w:ascii="Arial" w:hAnsi="Arial" w:cs="Arial"/>
          <w:b/>
          <w:bCs/>
          <w:color w:val="000000" w:themeColor="text1"/>
        </w:rPr>
        <w:t>Cyngor Cyminedol Llanfihangel y Pwll</w:t>
      </w:r>
    </w:p>
    <w:p w14:paraId="32A5FBF5" w14:textId="0266E6DD" w:rsidR="002C718F" w:rsidRPr="00966E41" w:rsidRDefault="002C718F" w:rsidP="002C718F">
      <w:pPr>
        <w:pStyle w:val="Heading2"/>
        <w:jc w:val="center"/>
        <w:rPr>
          <w:rFonts w:ascii="Arial" w:hAnsi="Arial" w:cs="Arial"/>
          <w:b/>
          <w:bCs/>
          <w:color w:val="000000" w:themeColor="text1"/>
          <w:sz w:val="24"/>
          <w:szCs w:val="24"/>
        </w:rPr>
      </w:pPr>
      <w:r w:rsidRPr="00966E41">
        <w:rPr>
          <w:rFonts w:ascii="Arial" w:hAnsi="Arial" w:cs="Arial"/>
          <w:b/>
          <w:bCs/>
          <w:color w:val="000000" w:themeColor="text1"/>
          <w:sz w:val="24"/>
          <w:szCs w:val="24"/>
        </w:rPr>
        <w:t xml:space="preserve">Minutes of </w:t>
      </w:r>
      <w:r w:rsidR="00F63372">
        <w:rPr>
          <w:rFonts w:ascii="Arial" w:hAnsi="Arial" w:cs="Arial"/>
          <w:b/>
          <w:bCs/>
          <w:color w:val="000000" w:themeColor="text1"/>
          <w:sz w:val="24"/>
          <w:szCs w:val="24"/>
        </w:rPr>
        <w:t xml:space="preserve">the </w:t>
      </w:r>
      <w:r w:rsidRPr="00966E41">
        <w:rPr>
          <w:rFonts w:ascii="Arial" w:hAnsi="Arial" w:cs="Arial"/>
          <w:b/>
          <w:bCs/>
          <w:color w:val="000000" w:themeColor="text1"/>
          <w:sz w:val="24"/>
          <w:szCs w:val="24"/>
        </w:rPr>
        <w:t>Meeting</w:t>
      </w:r>
    </w:p>
    <w:p w14:paraId="68B44FB8" w14:textId="2697B463" w:rsidR="002C718F" w:rsidRDefault="002C718F" w:rsidP="0065522C">
      <w:pPr>
        <w:pStyle w:val="Heading2"/>
        <w:jc w:val="center"/>
        <w:rPr>
          <w:rFonts w:ascii="Arial" w:hAnsi="Arial" w:cs="Arial"/>
          <w:b/>
          <w:bCs/>
          <w:color w:val="000000" w:themeColor="text1"/>
          <w:sz w:val="22"/>
          <w:szCs w:val="22"/>
        </w:rPr>
      </w:pPr>
      <w:r w:rsidRPr="00DE4799">
        <w:rPr>
          <w:rFonts w:ascii="Arial" w:hAnsi="Arial" w:cs="Arial"/>
          <w:b/>
          <w:bCs/>
          <w:color w:val="000000" w:themeColor="text1"/>
          <w:sz w:val="22"/>
          <w:szCs w:val="22"/>
        </w:rPr>
        <w:t xml:space="preserve">Held </w:t>
      </w:r>
      <w:r w:rsidR="009A65CF" w:rsidRPr="00DE4799">
        <w:rPr>
          <w:rFonts w:ascii="Arial" w:hAnsi="Arial" w:cs="Arial"/>
          <w:b/>
          <w:bCs/>
          <w:color w:val="000000" w:themeColor="text1"/>
          <w:sz w:val="22"/>
          <w:szCs w:val="22"/>
        </w:rPr>
        <w:t xml:space="preserve">in </w:t>
      </w:r>
      <w:r w:rsidR="0040234E">
        <w:rPr>
          <w:rFonts w:ascii="Arial" w:hAnsi="Arial" w:cs="Arial"/>
          <w:b/>
          <w:bCs/>
          <w:color w:val="000000" w:themeColor="text1"/>
          <w:sz w:val="22"/>
          <w:szCs w:val="22"/>
        </w:rPr>
        <w:t>Parish Hall</w:t>
      </w:r>
      <w:r w:rsidR="009A65CF" w:rsidRPr="00DE4799">
        <w:rPr>
          <w:rFonts w:ascii="Arial" w:hAnsi="Arial" w:cs="Arial"/>
          <w:b/>
          <w:bCs/>
          <w:color w:val="000000" w:themeColor="text1"/>
          <w:sz w:val="22"/>
          <w:szCs w:val="22"/>
        </w:rPr>
        <w:t>, 7pm</w:t>
      </w:r>
      <w:r w:rsidR="00864A90" w:rsidRPr="00DE4799">
        <w:rPr>
          <w:rFonts w:ascii="Arial" w:hAnsi="Arial" w:cs="Arial"/>
          <w:b/>
          <w:bCs/>
          <w:color w:val="000000" w:themeColor="text1"/>
          <w:sz w:val="22"/>
          <w:szCs w:val="22"/>
        </w:rPr>
        <w:t xml:space="preserve"> </w:t>
      </w:r>
      <w:r w:rsidRPr="00DE4799">
        <w:rPr>
          <w:rFonts w:ascii="Arial" w:hAnsi="Arial" w:cs="Arial"/>
          <w:b/>
          <w:bCs/>
          <w:color w:val="000000" w:themeColor="text1"/>
          <w:sz w:val="22"/>
          <w:szCs w:val="22"/>
        </w:rPr>
        <w:t xml:space="preserve">on </w:t>
      </w:r>
      <w:r w:rsidR="00E4788F">
        <w:rPr>
          <w:rFonts w:ascii="Arial" w:hAnsi="Arial" w:cs="Arial"/>
          <w:b/>
          <w:bCs/>
          <w:color w:val="000000" w:themeColor="text1"/>
          <w:sz w:val="22"/>
          <w:szCs w:val="22"/>
        </w:rPr>
        <w:t>Tuesday</w:t>
      </w:r>
      <w:r w:rsidR="00DC185A">
        <w:rPr>
          <w:rFonts w:ascii="Arial" w:hAnsi="Arial" w:cs="Arial"/>
          <w:b/>
          <w:bCs/>
          <w:color w:val="000000" w:themeColor="text1"/>
          <w:sz w:val="22"/>
          <w:szCs w:val="22"/>
        </w:rPr>
        <w:t xml:space="preserve"> </w:t>
      </w:r>
      <w:r w:rsidR="009E5A90">
        <w:rPr>
          <w:rFonts w:ascii="Arial" w:hAnsi="Arial" w:cs="Arial"/>
          <w:b/>
          <w:bCs/>
          <w:color w:val="000000" w:themeColor="text1"/>
          <w:sz w:val="22"/>
          <w:szCs w:val="22"/>
        </w:rPr>
        <w:t>13</w:t>
      </w:r>
      <w:r w:rsidR="009E5A90" w:rsidRPr="009E5A90">
        <w:rPr>
          <w:rFonts w:ascii="Arial" w:hAnsi="Arial" w:cs="Arial"/>
          <w:b/>
          <w:bCs/>
          <w:color w:val="000000" w:themeColor="text1"/>
          <w:sz w:val="22"/>
          <w:szCs w:val="22"/>
          <w:vertAlign w:val="superscript"/>
        </w:rPr>
        <w:t>th</w:t>
      </w:r>
      <w:r w:rsidR="009E5A90">
        <w:rPr>
          <w:rFonts w:ascii="Arial" w:hAnsi="Arial" w:cs="Arial"/>
          <w:b/>
          <w:bCs/>
          <w:color w:val="000000" w:themeColor="text1"/>
          <w:sz w:val="22"/>
          <w:szCs w:val="22"/>
        </w:rPr>
        <w:t xml:space="preserve"> January 2026</w:t>
      </w:r>
    </w:p>
    <w:p w14:paraId="11E9926D" w14:textId="77777777" w:rsidR="0065522C" w:rsidRPr="0065522C" w:rsidRDefault="0065522C" w:rsidP="0065522C"/>
    <w:p w14:paraId="68633BA1" w14:textId="77777777" w:rsidR="002C718F" w:rsidRPr="00DE4799" w:rsidRDefault="002C718F" w:rsidP="00915A26">
      <w:pPr>
        <w:ind w:firstLine="720"/>
        <w:rPr>
          <w:rFonts w:ascii="Arial" w:hAnsi="Arial" w:cs="Arial"/>
          <w:b/>
          <w:sz w:val="22"/>
          <w:szCs w:val="22"/>
        </w:rPr>
      </w:pPr>
      <w:r w:rsidRPr="00DE4799">
        <w:rPr>
          <w:rFonts w:ascii="Arial" w:hAnsi="Arial" w:cs="Arial"/>
          <w:b/>
          <w:sz w:val="22"/>
          <w:szCs w:val="22"/>
        </w:rPr>
        <w:t>Present:</w:t>
      </w:r>
    </w:p>
    <w:p w14:paraId="55421B4F" w14:textId="442CEB2A" w:rsidR="00692BEB" w:rsidRDefault="00692BEB" w:rsidP="007C0E3E">
      <w:pPr>
        <w:tabs>
          <w:tab w:val="left" w:pos="4678"/>
        </w:tabs>
        <w:ind w:left="709"/>
        <w:rPr>
          <w:rFonts w:ascii="Arial" w:hAnsi="Arial" w:cs="Arial"/>
          <w:bCs/>
          <w:sz w:val="22"/>
          <w:szCs w:val="22"/>
        </w:rPr>
      </w:pPr>
      <w:r>
        <w:rPr>
          <w:rFonts w:ascii="Arial" w:hAnsi="Arial" w:cs="Arial"/>
          <w:bCs/>
          <w:sz w:val="22"/>
          <w:szCs w:val="22"/>
        </w:rPr>
        <w:t>Cllr B Gaskell (Chair)</w:t>
      </w:r>
    </w:p>
    <w:p w14:paraId="48EC2598" w14:textId="05E4D7AA" w:rsidR="00DC185A" w:rsidRDefault="00692BEB" w:rsidP="009E5A90">
      <w:pPr>
        <w:tabs>
          <w:tab w:val="left" w:pos="4678"/>
        </w:tabs>
        <w:ind w:left="709"/>
        <w:rPr>
          <w:rFonts w:ascii="Arial" w:hAnsi="Arial" w:cs="Arial"/>
          <w:bCs/>
          <w:sz w:val="22"/>
          <w:szCs w:val="22"/>
        </w:rPr>
      </w:pPr>
      <w:r>
        <w:rPr>
          <w:rFonts w:ascii="Arial" w:hAnsi="Arial" w:cs="Arial"/>
          <w:bCs/>
          <w:sz w:val="22"/>
          <w:szCs w:val="22"/>
        </w:rPr>
        <w:t>Cllr C Robertson</w:t>
      </w:r>
    </w:p>
    <w:p w14:paraId="2CADA51E" w14:textId="29B415D7" w:rsidR="0040234E" w:rsidRDefault="003B34AA" w:rsidP="009E5A90">
      <w:pPr>
        <w:tabs>
          <w:tab w:val="left" w:pos="4678"/>
        </w:tabs>
        <w:ind w:left="709"/>
        <w:rPr>
          <w:rFonts w:ascii="Arial" w:hAnsi="Arial" w:cs="Arial"/>
          <w:bCs/>
          <w:sz w:val="22"/>
          <w:szCs w:val="22"/>
        </w:rPr>
      </w:pPr>
      <w:r>
        <w:rPr>
          <w:rFonts w:ascii="Arial" w:hAnsi="Arial" w:cs="Arial"/>
          <w:bCs/>
          <w:sz w:val="22"/>
          <w:szCs w:val="22"/>
        </w:rPr>
        <w:t xml:space="preserve">Cllr </w:t>
      </w:r>
      <w:r w:rsidR="00692BEB">
        <w:rPr>
          <w:rFonts w:ascii="Arial" w:hAnsi="Arial" w:cs="Arial"/>
          <w:bCs/>
          <w:sz w:val="22"/>
          <w:szCs w:val="22"/>
        </w:rPr>
        <w:t>S Oxenham</w:t>
      </w:r>
    </w:p>
    <w:p w14:paraId="3D704AC0" w14:textId="17F07AC7" w:rsidR="00692BEB" w:rsidRDefault="00692BEB" w:rsidP="007C0E3E">
      <w:pPr>
        <w:tabs>
          <w:tab w:val="left" w:pos="4678"/>
        </w:tabs>
        <w:ind w:left="709"/>
        <w:rPr>
          <w:rFonts w:ascii="Arial" w:hAnsi="Arial" w:cs="Arial"/>
          <w:bCs/>
          <w:sz w:val="22"/>
          <w:szCs w:val="22"/>
        </w:rPr>
      </w:pPr>
      <w:r>
        <w:rPr>
          <w:rFonts w:ascii="Arial" w:hAnsi="Arial" w:cs="Arial"/>
          <w:bCs/>
          <w:sz w:val="22"/>
          <w:szCs w:val="22"/>
        </w:rPr>
        <w:t>M Evans (Clerk)</w:t>
      </w:r>
    </w:p>
    <w:p w14:paraId="2F158304" w14:textId="3001343E" w:rsidR="001260FA" w:rsidRDefault="0093735E" w:rsidP="00915A26">
      <w:pPr>
        <w:tabs>
          <w:tab w:val="left" w:pos="4678"/>
        </w:tabs>
        <w:ind w:left="709"/>
        <w:rPr>
          <w:rFonts w:ascii="Arial" w:hAnsi="Arial" w:cs="Arial"/>
          <w:bCs/>
          <w:sz w:val="22"/>
          <w:szCs w:val="22"/>
        </w:rPr>
      </w:pPr>
      <w:r w:rsidRPr="00DE4799">
        <w:rPr>
          <w:rFonts w:ascii="Arial" w:hAnsi="Arial" w:cs="Arial"/>
          <w:bCs/>
          <w:sz w:val="22"/>
          <w:szCs w:val="22"/>
        </w:rPr>
        <w:tab/>
      </w:r>
      <w:r w:rsidR="00D20BD8">
        <w:rPr>
          <w:rFonts w:ascii="Arial" w:hAnsi="Arial" w:cs="Arial"/>
          <w:bCs/>
          <w:sz w:val="22"/>
          <w:szCs w:val="22"/>
        </w:rPr>
        <w:tab/>
      </w:r>
    </w:p>
    <w:p w14:paraId="23AECDC3" w14:textId="183E87ED" w:rsidR="0065522C" w:rsidRPr="003B34AA" w:rsidRDefault="001260FA" w:rsidP="003B34AA">
      <w:pPr>
        <w:pStyle w:val="ListParagraph"/>
        <w:numPr>
          <w:ilvl w:val="0"/>
          <w:numId w:val="45"/>
        </w:numPr>
        <w:tabs>
          <w:tab w:val="left" w:pos="1276"/>
        </w:tabs>
        <w:overflowPunct w:val="0"/>
        <w:autoSpaceDE w:val="0"/>
        <w:autoSpaceDN w:val="0"/>
        <w:adjustRightInd w:val="0"/>
        <w:textAlignment w:val="baseline"/>
        <w:rPr>
          <w:rFonts w:ascii="Arial" w:hAnsi="Arial" w:cs="Arial"/>
          <w:bCs/>
          <w:sz w:val="22"/>
          <w:szCs w:val="22"/>
        </w:rPr>
      </w:pPr>
      <w:r w:rsidRPr="003B34AA">
        <w:rPr>
          <w:rFonts w:ascii="Arial" w:hAnsi="Arial" w:cs="Arial"/>
          <w:b/>
          <w:bCs/>
          <w:sz w:val="22"/>
          <w:szCs w:val="22"/>
        </w:rPr>
        <w:t>Apologies for absence</w:t>
      </w:r>
      <w:r w:rsidR="005930C5" w:rsidRPr="003B34AA">
        <w:rPr>
          <w:rFonts w:ascii="Arial" w:hAnsi="Arial" w:cs="Arial"/>
          <w:b/>
          <w:bCs/>
          <w:sz w:val="22"/>
          <w:szCs w:val="22"/>
        </w:rPr>
        <w:t xml:space="preserve"> </w:t>
      </w:r>
      <w:r w:rsidR="00E4788F" w:rsidRPr="003B34AA">
        <w:rPr>
          <w:rFonts w:ascii="Arial" w:hAnsi="Arial" w:cs="Arial"/>
          <w:b/>
          <w:bCs/>
          <w:sz w:val="22"/>
          <w:szCs w:val="22"/>
        </w:rPr>
        <w:t xml:space="preserve">- </w:t>
      </w:r>
      <w:r w:rsidR="00E4788F" w:rsidRPr="003B34AA">
        <w:rPr>
          <w:rFonts w:ascii="Arial" w:hAnsi="Arial" w:cs="Arial"/>
          <w:bCs/>
          <w:sz w:val="22"/>
          <w:szCs w:val="22"/>
        </w:rPr>
        <w:t xml:space="preserve">Cllr </w:t>
      </w:r>
      <w:r w:rsidR="000B67A9">
        <w:rPr>
          <w:rFonts w:ascii="Arial" w:hAnsi="Arial" w:cs="Arial"/>
          <w:bCs/>
          <w:sz w:val="22"/>
          <w:szCs w:val="22"/>
        </w:rPr>
        <w:t>F Devey</w:t>
      </w:r>
      <w:r w:rsidR="003C2AE3">
        <w:rPr>
          <w:rFonts w:ascii="Arial" w:hAnsi="Arial" w:cs="Arial"/>
          <w:bCs/>
          <w:sz w:val="22"/>
          <w:szCs w:val="22"/>
        </w:rPr>
        <w:t>, Cllr G Marks</w:t>
      </w:r>
      <w:r w:rsidR="009E5A90">
        <w:rPr>
          <w:rFonts w:ascii="Arial" w:hAnsi="Arial" w:cs="Arial"/>
          <w:bCs/>
          <w:sz w:val="22"/>
          <w:szCs w:val="22"/>
        </w:rPr>
        <w:t>, Cllr K Boyce, Cllr D Jones</w:t>
      </w:r>
    </w:p>
    <w:p w14:paraId="6B211465" w14:textId="344A5BC1" w:rsidR="004C513C" w:rsidRPr="00DE4799" w:rsidRDefault="0093735E" w:rsidP="00D20BD8">
      <w:pPr>
        <w:tabs>
          <w:tab w:val="left" w:pos="720"/>
          <w:tab w:val="left" w:pos="1276"/>
          <w:tab w:val="left" w:pos="4678"/>
        </w:tabs>
        <w:overflowPunct w:val="0"/>
        <w:autoSpaceDE w:val="0"/>
        <w:autoSpaceDN w:val="0"/>
        <w:adjustRightInd w:val="0"/>
        <w:ind w:left="709" w:hanging="567"/>
        <w:textAlignment w:val="baseline"/>
        <w:rPr>
          <w:rFonts w:ascii="Arial" w:hAnsi="Arial" w:cs="Arial"/>
          <w:bCs/>
          <w:sz w:val="22"/>
          <w:szCs w:val="22"/>
        </w:rPr>
      </w:pPr>
      <w:r w:rsidRPr="00DE4799">
        <w:rPr>
          <w:rFonts w:ascii="Arial" w:hAnsi="Arial" w:cs="Arial"/>
          <w:bCs/>
          <w:sz w:val="22"/>
          <w:szCs w:val="22"/>
        </w:rPr>
        <w:tab/>
      </w:r>
      <w:r w:rsidR="00D02CD0">
        <w:rPr>
          <w:rFonts w:ascii="Arial" w:hAnsi="Arial" w:cs="Arial"/>
          <w:bCs/>
          <w:sz w:val="22"/>
          <w:szCs w:val="22"/>
        </w:rPr>
        <w:tab/>
      </w:r>
      <w:r w:rsidR="00D20BD8">
        <w:rPr>
          <w:rFonts w:ascii="Arial" w:hAnsi="Arial" w:cs="Arial"/>
          <w:bCs/>
          <w:sz w:val="22"/>
          <w:szCs w:val="22"/>
        </w:rPr>
        <w:t xml:space="preserve"> </w:t>
      </w:r>
    </w:p>
    <w:p w14:paraId="1312DC72" w14:textId="5E964209" w:rsidR="001260FA" w:rsidRPr="003B34AA" w:rsidRDefault="001260FA" w:rsidP="003B34AA">
      <w:pPr>
        <w:pStyle w:val="ListParagraph"/>
        <w:numPr>
          <w:ilvl w:val="0"/>
          <w:numId w:val="45"/>
        </w:numPr>
        <w:tabs>
          <w:tab w:val="left" w:pos="720"/>
          <w:tab w:val="left" w:pos="1276"/>
        </w:tabs>
        <w:overflowPunct w:val="0"/>
        <w:autoSpaceDE w:val="0"/>
        <w:autoSpaceDN w:val="0"/>
        <w:adjustRightInd w:val="0"/>
        <w:textAlignment w:val="baseline"/>
        <w:rPr>
          <w:rFonts w:ascii="Arial" w:hAnsi="Arial" w:cs="Arial"/>
          <w:b/>
          <w:bCs/>
          <w:sz w:val="22"/>
          <w:szCs w:val="22"/>
        </w:rPr>
      </w:pPr>
      <w:r w:rsidRPr="003B34AA">
        <w:rPr>
          <w:rFonts w:ascii="Arial" w:hAnsi="Arial" w:cs="Arial"/>
          <w:b/>
          <w:bCs/>
          <w:sz w:val="22"/>
          <w:szCs w:val="22"/>
        </w:rPr>
        <w:t xml:space="preserve">To confirm Minutes of the meeting held on </w:t>
      </w:r>
      <w:r w:rsidR="008C0129" w:rsidRPr="003B34AA">
        <w:rPr>
          <w:rFonts w:ascii="Arial" w:hAnsi="Arial" w:cs="Arial"/>
          <w:b/>
          <w:bCs/>
          <w:sz w:val="22"/>
          <w:szCs w:val="22"/>
        </w:rPr>
        <w:t xml:space="preserve">Tuesday, </w:t>
      </w:r>
      <w:r w:rsidR="009E5A90">
        <w:rPr>
          <w:rFonts w:ascii="Arial" w:hAnsi="Arial" w:cs="Arial"/>
          <w:b/>
          <w:bCs/>
          <w:sz w:val="22"/>
          <w:szCs w:val="22"/>
        </w:rPr>
        <w:t>16</w:t>
      </w:r>
      <w:r w:rsidR="009E5A90" w:rsidRPr="009E5A90">
        <w:rPr>
          <w:rFonts w:ascii="Arial" w:hAnsi="Arial" w:cs="Arial"/>
          <w:b/>
          <w:bCs/>
          <w:sz w:val="22"/>
          <w:szCs w:val="22"/>
          <w:vertAlign w:val="superscript"/>
        </w:rPr>
        <w:t>th</w:t>
      </w:r>
      <w:r w:rsidR="009E5A90">
        <w:rPr>
          <w:rFonts w:ascii="Arial" w:hAnsi="Arial" w:cs="Arial"/>
          <w:b/>
          <w:bCs/>
          <w:sz w:val="22"/>
          <w:szCs w:val="22"/>
        </w:rPr>
        <w:t xml:space="preserve"> December</w:t>
      </w:r>
      <w:r w:rsidR="00C26872" w:rsidRPr="003B34AA">
        <w:rPr>
          <w:rFonts w:ascii="Arial" w:hAnsi="Arial" w:cs="Arial"/>
          <w:b/>
          <w:bCs/>
          <w:sz w:val="22"/>
          <w:szCs w:val="22"/>
        </w:rPr>
        <w:t xml:space="preserve"> 2025</w:t>
      </w:r>
    </w:p>
    <w:p w14:paraId="76FC1152" w14:textId="2DD6C6E2" w:rsidR="00074C4B" w:rsidRPr="00E647CA" w:rsidRDefault="00F148EA" w:rsidP="000B67A9">
      <w:pPr>
        <w:tabs>
          <w:tab w:val="left" w:pos="4678"/>
        </w:tabs>
        <w:ind w:left="1069"/>
        <w:rPr>
          <w:rFonts w:ascii="Arial" w:hAnsi="Arial" w:cs="Arial"/>
          <w:bCs/>
        </w:rPr>
      </w:pPr>
      <w:r>
        <w:rPr>
          <w:rFonts w:ascii="Arial" w:hAnsi="Arial" w:cs="Arial"/>
          <w:bCs/>
          <w:sz w:val="22"/>
          <w:szCs w:val="22"/>
        </w:rPr>
        <w:t>T</w:t>
      </w:r>
      <w:r w:rsidR="000B67A9">
        <w:rPr>
          <w:rFonts w:ascii="Arial" w:hAnsi="Arial" w:cs="Arial"/>
          <w:bCs/>
          <w:sz w:val="22"/>
          <w:szCs w:val="22"/>
        </w:rPr>
        <w:t>he m</w:t>
      </w:r>
      <w:r w:rsidR="001260FA" w:rsidRPr="00DE4799">
        <w:rPr>
          <w:rFonts w:ascii="Arial" w:hAnsi="Arial" w:cs="Arial"/>
          <w:bCs/>
          <w:sz w:val="22"/>
          <w:szCs w:val="22"/>
        </w:rPr>
        <w:t>i</w:t>
      </w:r>
      <w:r w:rsidR="00AD35DE" w:rsidRPr="00DE4799">
        <w:rPr>
          <w:rFonts w:ascii="Arial" w:hAnsi="Arial" w:cs="Arial"/>
          <w:bCs/>
          <w:sz w:val="22"/>
          <w:szCs w:val="22"/>
        </w:rPr>
        <w:t xml:space="preserve">nutes of the meeting held on </w:t>
      </w:r>
      <w:r w:rsidR="008C0129">
        <w:rPr>
          <w:rFonts w:ascii="Arial" w:hAnsi="Arial" w:cs="Arial"/>
          <w:bCs/>
          <w:sz w:val="22"/>
          <w:szCs w:val="22"/>
        </w:rPr>
        <w:t xml:space="preserve">Tuesday, </w:t>
      </w:r>
      <w:r w:rsidR="009E5A90">
        <w:rPr>
          <w:rFonts w:ascii="Arial" w:hAnsi="Arial" w:cs="Arial"/>
          <w:bCs/>
          <w:sz w:val="22"/>
          <w:szCs w:val="22"/>
        </w:rPr>
        <w:t>16</w:t>
      </w:r>
      <w:r w:rsidR="009E5A90" w:rsidRPr="009E5A90">
        <w:rPr>
          <w:rFonts w:ascii="Arial" w:hAnsi="Arial" w:cs="Arial"/>
          <w:bCs/>
          <w:sz w:val="22"/>
          <w:szCs w:val="22"/>
          <w:vertAlign w:val="superscript"/>
        </w:rPr>
        <w:t>th</w:t>
      </w:r>
      <w:r w:rsidR="009E5A90">
        <w:rPr>
          <w:rFonts w:ascii="Arial" w:hAnsi="Arial" w:cs="Arial"/>
          <w:bCs/>
          <w:sz w:val="22"/>
          <w:szCs w:val="22"/>
        </w:rPr>
        <w:t xml:space="preserve"> December</w:t>
      </w:r>
      <w:r w:rsidR="00C26872">
        <w:rPr>
          <w:rFonts w:ascii="Arial" w:hAnsi="Arial" w:cs="Arial"/>
          <w:bCs/>
          <w:sz w:val="22"/>
          <w:szCs w:val="22"/>
        </w:rPr>
        <w:t xml:space="preserve"> 2025</w:t>
      </w:r>
      <w:r w:rsidR="006B0218">
        <w:rPr>
          <w:rFonts w:ascii="Arial" w:hAnsi="Arial" w:cs="Arial"/>
          <w:bCs/>
          <w:sz w:val="22"/>
          <w:szCs w:val="22"/>
        </w:rPr>
        <w:t xml:space="preserve">, </w:t>
      </w:r>
      <w:r w:rsidR="006B0218" w:rsidRPr="00DE4799">
        <w:rPr>
          <w:rFonts w:ascii="Arial" w:hAnsi="Arial" w:cs="Arial"/>
          <w:bCs/>
          <w:sz w:val="22"/>
          <w:szCs w:val="22"/>
        </w:rPr>
        <w:t>having</w:t>
      </w:r>
      <w:r w:rsidR="001260FA" w:rsidRPr="00DE4799">
        <w:rPr>
          <w:rFonts w:ascii="Arial" w:hAnsi="Arial" w:cs="Arial"/>
          <w:bCs/>
          <w:sz w:val="22"/>
          <w:szCs w:val="22"/>
        </w:rPr>
        <w:t xml:space="preserve"> previously been circulated </w:t>
      </w:r>
      <w:r w:rsidR="00074C4B" w:rsidRPr="00E647CA">
        <w:rPr>
          <w:rFonts w:ascii="Arial" w:hAnsi="Arial" w:cs="Arial"/>
          <w:bCs/>
        </w:rPr>
        <w:t>were</w:t>
      </w:r>
      <w:r w:rsidR="000B67A9">
        <w:rPr>
          <w:rFonts w:ascii="Arial" w:hAnsi="Arial" w:cs="Arial"/>
          <w:bCs/>
        </w:rPr>
        <w:t xml:space="preserve"> </w:t>
      </w:r>
      <w:r w:rsidR="00074C4B" w:rsidRPr="00C450C6">
        <w:rPr>
          <w:rFonts w:ascii="Arial" w:hAnsi="Arial" w:cs="Arial"/>
          <w:b/>
          <w:bCs/>
          <w:lang w:eastAsia="en-US"/>
        </w:rPr>
        <w:t>UNANIMOUSLY</w:t>
      </w:r>
      <w:r w:rsidR="00074C4B" w:rsidRPr="00C450C6">
        <w:rPr>
          <w:rFonts w:ascii="Arial" w:hAnsi="Arial" w:cs="Arial"/>
          <w:b/>
          <w:bCs/>
        </w:rPr>
        <w:t xml:space="preserve"> </w:t>
      </w:r>
      <w:r w:rsidR="00074C4B" w:rsidRPr="00E647CA">
        <w:rPr>
          <w:rFonts w:ascii="Arial" w:hAnsi="Arial" w:cs="Arial"/>
          <w:bCs/>
        </w:rPr>
        <w:t>accepted as a true record</w:t>
      </w:r>
      <w:r w:rsidR="006B0218">
        <w:rPr>
          <w:rFonts w:ascii="Arial" w:hAnsi="Arial" w:cs="Arial"/>
          <w:bCs/>
        </w:rPr>
        <w:t>.</w:t>
      </w:r>
      <w:r w:rsidR="006B0218" w:rsidRPr="00E647CA">
        <w:rPr>
          <w:rFonts w:ascii="Arial" w:hAnsi="Arial" w:cs="Arial"/>
          <w:bCs/>
        </w:rPr>
        <w:t xml:space="preserve"> </w:t>
      </w:r>
    </w:p>
    <w:p w14:paraId="094C72C3" w14:textId="3F316875" w:rsidR="001260FA" w:rsidRPr="00DE4799" w:rsidRDefault="001260FA" w:rsidP="00074C4B">
      <w:pPr>
        <w:tabs>
          <w:tab w:val="left" w:pos="1276"/>
          <w:tab w:val="left" w:pos="4678"/>
        </w:tabs>
        <w:ind w:left="1276"/>
        <w:rPr>
          <w:rFonts w:ascii="Arial" w:hAnsi="Arial" w:cs="Arial"/>
          <w:bCs/>
          <w:sz w:val="22"/>
          <w:szCs w:val="22"/>
        </w:rPr>
      </w:pPr>
    </w:p>
    <w:p w14:paraId="2D65D6CD" w14:textId="36EE363D" w:rsidR="009E5A90" w:rsidRPr="009E5A90" w:rsidRDefault="001260FA" w:rsidP="009E5A90">
      <w:pPr>
        <w:pStyle w:val="ListParagraph"/>
        <w:numPr>
          <w:ilvl w:val="0"/>
          <w:numId w:val="45"/>
        </w:numPr>
        <w:tabs>
          <w:tab w:val="left" w:pos="720"/>
          <w:tab w:val="left" w:pos="1276"/>
        </w:tabs>
        <w:overflowPunct w:val="0"/>
        <w:autoSpaceDE w:val="0"/>
        <w:autoSpaceDN w:val="0"/>
        <w:adjustRightInd w:val="0"/>
        <w:textAlignment w:val="baseline"/>
        <w:rPr>
          <w:rFonts w:ascii="Arial" w:hAnsi="Arial" w:cs="Arial"/>
          <w:b/>
          <w:bCs/>
          <w:sz w:val="22"/>
          <w:szCs w:val="22"/>
        </w:rPr>
      </w:pPr>
      <w:r w:rsidRPr="009E5A90">
        <w:rPr>
          <w:rFonts w:ascii="Arial" w:hAnsi="Arial" w:cs="Arial"/>
          <w:b/>
          <w:bCs/>
          <w:sz w:val="22"/>
          <w:szCs w:val="22"/>
        </w:rPr>
        <w:t>Matters arising from Minutes</w:t>
      </w:r>
      <w:r w:rsidR="000B67A9" w:rsidRPr="009E5A90">
        <w:rPr>
          <w:rFonts w:ascii="Arial" w:hAnsi="Arial" w:cs="Arial"/>
          <w:b/>
          <w:bCs/>
          <w:sz w:val="22"/>
          <w:szCs w:val="22"/>
        </w:rPr>
        <w:t xml:space="preserve"> </w:t>
      </w:r>
      <w:r w:rsidR="00692BEB" w:rsidRPr="009E5A90">
        <w:rPr>
          <w:rFonts w:ascii="Arial" w:hAnsi="Arial" w:cs="Arial"/>
          <w:b/>
          <w:bCs/>
          <w:sz w:val="22"/>
          <w:szCs w:val="22"/>
        </w:rPr>
        <w:t>–</w:t>
      </w:r>
      <w:r w:rsidR="003C2AE3" w:rsidRPr="009E5A90">
        <w:rPr>
          <w:rFonts w:ascii="Arial" w:hAnsi="Arial" w:cs="Arial"/>
          <w:b/>
          <w:bCs/>
          <w:sz w:val="22"/>
          <w:szCs w:val="22"/>
        </w:rPr>
        <w:t xml:space="preserve"> </w:t>
      </w:r>
    </w:p>
    <w:p w14:paraId="3C0062B3" w14:textId="2283A284" w:rsidR="009E5A90" w:rsidRPr="009E5A90" w:rsidRDefault="009E5A90" w:rsidP="009E5A90">
      <w:pPr>
        <w:pStyle w:val="ListParagraph"/>
        <w:numPr>
          <w:ilvl w:val="1"/>
          <w:numId w:val="45"/>
        </w:numPr>
        <w:tabs>
          <w:tab w:val="left" w:pos="720"/>
          <w:tab w:val="left" w:pos="1276"/>
        </w:tabs>
        <w:overflowPunct w:val="0"/>
        <w:autoSpaceDE w:val="0"/>
        <w:autoSpaceDN w:val="0"/>
        <w:adjustRightInd w:val="0"/>
        <w:textAlignment w:val="baseline"/>
        <w:rPr>
          <w:rFonts w:ascii="Arial" w:hAnsi="Arial" w:cs="Arial"/>
          <w:bCs/>
          <w:sz w:val="22"/>
          <w:szCs w:val="22"/>
        </w:rPr>
      </w:pPr>
      <w:r w:rsidRPr="009E5A90">
        <w:rPr>
          <w:rFonts w:ascii="Arial" w:hAnsi="Arial" w:cs="Arial"/>
          <w:sz w:val="22"/>
          <w:szCs w:val="22"/>
        </w:rPr>
        <w:t>Further work is needed regarding a</w:t>
      </w:r>
      <w:r w:rsidR="0040234E" w:rsidRPr="009E5A90">
        <w:rPr>
          <w:rFonts w:ascii="Arial" w:hAnsi="Arial" w:cs="Arial"/>
          <w:sz w:val="22"/>
          <w:szCs w:val="22"/>
        </w:rPr>
        <w:t>pplication 2025/00063/FUL</w:t>
      </w:r>
      <w:r w:rsidRPr="009E5A90">
        <w:rPr>
          <w:rFonts w:ascii="Arial" w:hAnsi="Arial" w:cs="Arial"/>
          <w:sz w:val="22"/>
          <w:szCs w:val="22"/>
        </w:rPr>
        <w:t xml:space="preserve"> as there has been no reply from Vale of Glamorgan (VOG) to date.  The Clerk will continue to contact the VOG</w:t>
      </w:r>
      <w:r>
        <w:rPr>
          <w:rFonts w:ascii="Arial" w:hAnsi="Arial" w:cs="Arial"/>
          <w:sz w:val="22"/>
          <w:szCs w:val="22"/>
        </w:rPr>
        <w:t xml:space="preserve">. </w:t>
      </w:r>
    </w:p>
    <w:p w14:paraId="70FD2DA7" w14:textId="13C17D5C" w:rsidR="009E5A90" w:rsidRPr="009E5A90" w:rsidRDefault="009E5A90" w:rsidP="009E5A90">
      <w:pPr>
        <w:pStyle w:val="ListParagraph"/>
        <w:numPr>
          <w:ilvl w:val="1"/>
          <w:numId w:val="45"/>
        </w:numPr>
        <w:tabs>
          <w:tab w:val="left" w:pos="720"/>
          <w:tab w:val="left" w:pos="1276"/>
        </w:tabs>
        <w:overflowPunct w:val="0"/>
        <w:autoSpaceDE w:val="0"/>
        <w:autoSpaceDN w:val="0"/>
        <w:adjustRightInd w:val="0"/>
        <w:textAlignment w:val="baseline"/>
        <w:rPr>
          <w:rFonts w:ascii="Arial" w:hAnsi="Arial" w:cs="Arial"/>
          <w:bCs/>
          <w:sz w:val="22"/>
          <w:szCs w:val="22"/>
        </w:rPr>
      </w:pPr>
      <w:r>
        <w:rPr>
          <w:rFonts w:ascii="Arial" w:hAnsi="Arial" w:cs="Arial"/>
          <w:sz w:val="22"/>
          <w:szCs w:val="22"/>
        </w:rPr>
        <w:t>Contact has been made with the Church in Wales regarding the overhanging trees.  No reply to date. Clerk to continue to seek a reply.</w:t>
      </w:r>
    </w:p>
    <w:p w14:paraId="050AF075" w14:textId="091F07DD" w:rsidR="009E5A90" w:rsidRPr="009E5A90" w:rsidRDefault="009E5A90" w:rsidP="009E5A90">
      <w:pPr>
        <w:pStyle w:val="ListParagraph"/>
        <w:numPr>
          <w:ilvl w:val="1"/>
          <w:numId w:val="45"/>
        </w:numPr>
        <w:tabs>
          <w:tab w:val="left" w:pos="720"/>
          <w:tab w:val="left" w:pos="1276"/>
        </w:tabs>
        <w:overflowPunct w:val="0"/>
        <w:autoSpaceDE w:val="0"/>
        <w:autoSpaceDN w:val="0"/>
        <w:adjustRightInd w:val="0"/>
        <w:textAlignment w:val="baseline"/>
        <w:rPr>
          <w:rFonts w:ascii="Arial" w:hAnsi="Arial" w:cs="Arial"/>
          <w:bCs/>
          <w:sz w:val="22"/>
          <w:szCs w:val="22"/>
        </w:rPr>
      </w:pPr>
      <w:r>
        <w:rPr>
          <w:rFonts w:ascii="Arial" w:hAnsi="Arial" w:cs="Arial"/>
          <w:sz w:val="22"/>
          <w:szCs w:val="22"/>
        </w:rPr>
        <w:t xml:space="preserve">The replaced Grit Box has still not been collected.  Further correspondence is being made with VOG until box collected. </w:t>
      </w:r>
    </w:p>
    <w:p w14:paraId="12091A44" w14:textId="1722414B" w:rsidR="009E5A90" w:rsidRPr="009E5A90" w:rsidRDefault="009E5A90" w:rsidP="009E5A90">
      <w:pPr>
        <w:pStyle w:val="ListParagraph"/>
        <w:numPr>
          <w:ilvl w:val="1"/>
          <w:numId w:val="45"/>
        </w:numPr>
        <w:tabs>
          <w:tab w:val="left" w:pos="720"/>
          <w:tab w:val="left" w:pos="1276"/>
        </w:tabs>
        <w:overflowPunct w:val="0"/>
        <w:autoSpaceDE w:val="0"/>
        <w:autoSpaceDN w:val="0"/>
        <w:adjustRightInd w:val="0"/>
        <w:textAlignment w:val="baseline"/>
        <w:rPr>
          <w:rFonts w:ascii="Arial" w:hAnsi="Arial" w:cs="Arial"/>
          <w:bCs/>
          <w:sz w:val="22"/>
          <w:szCs w:val="22"/>
        </w:rPr>
      </w:pPr>
      <w:r>
        <w:rPr>
          <w:rFonts w:ascii="Arial" w:hAnsi="Arial" w:cs="Arial"/>
          <w:sz w:val="22"/>
          <w:szCs w:val="22"/>
        </w:rPr>
        <w:t>The Flytipping that was discovered on the Gower Common has been collected.</w:t>
      </w:r>
    </w:p>
    <w:p w14:paraId="74AFF49E" w14:textId="77777777" w:rsidR="009E5A90" w:rsidRPr="009E5A90" w:rsidRDefault="009E5A90" w:rsidP="009E5A90">
      <w:pPr>
        <w:pStyle w:val="ListParagraph"/>
        <w:tabs>
          <w:tab w:val="left" w:pos="720"/>
          <w:tab w:val="left" w:pos="1276"/>
        </w:tabs>
        <w:overflowPunct w:val="0"/>
        <w:autoSpaceDE w:val="0"/>
        <w:autoSpaceDN w:val="0"/>
        <w:adjustRightInd w:val="0"/>
        <w:ind w:left="1789"/>
        <w:textAlignment w:val="baseline"/>
        <w:rPr>
          <w:rFonts w:ascii="Arial" w:hAnsi="Arial" w:cs="Arial"/>
          <w:bCs/>
          <w:sz w:val="22"/>
          <w:szCs w:val="22"/>
        </w:rPr>
      </w:pPr>
    </w:p>
    <w:p w14:paraId="66B2388E" w14:textId="3385FF12" w:rsidR="00AD35DE" w:rsidRPr="00DE4799" w:rsidRDefault="00F148EA" w:rsidP="00AD35DE">
      <w:pPr>
        <w:tabs>
          <w:tab w:val="left" w:pos="720"/>
          <w:tab w:val="left" w:pos="1276"/>
        </w:tabs>
        <w:overflowPunct w:val="0"/>
        <w:autoSpaceDE w:val="0"/>
        <w:autoSpaceDN w:val="0"/>
        <w:adjustRightInd w:val="0"/>
        <w:ind w:left="709"/>
        <w:textAlignment w:val="baseline"/>
        <w:rPr>
          <w:rFonts w:ascii="Arial" w:hAnsi="Arial" w:cs="Arial"/>
          <w:b/>
          <w:sz w:val="22"/>
          <w:szCs w:val="22"/>
        </w:rPr>
      </w:pPr>
      <w:r>
        <w:rPr>
          <w:rFonts w:ascii="Arial" w:hAnsi="Arial" w:cs="Arial"/>
          <w:b/>
          <w:sz w:val="22"/>
          <w:szCs w:val="22"/>
        </w:rPr>
        <w:t>4</w:t>
      </w:r>
      <w:r w:rsidR="00AD35DE" w:rsidRPr="00DE4799">
        <w:rPr>
          <w:rFonts w:ascii="Arial" w:hAnsi="Arial" w:cs="Arial"/>
          <w:b/>
          <w:sz w:val="22"/>
          <w:szCs w:val="22"/>
        </w:rPr>
        <w:t>.</w:t>
      </w:r>
      <w:r w:rsidR="00C26872">
        <w:rPr>
          <w:rFonts w:ascii="Arial" w:hAnsi="Arial" w:cs="Arial"/>
          <w:b/>
          <w:sz w:val="22"/>
          <w:szCs w:val="22"/>
        </w:rPr>
        <w:tab/>
      </w:r>
      <w:r w:rsidR="00AD35DE" w:rsidRPr="00DE4799">
        <w:rPr>
          <w:rFonts w:ascii="Arial" w:hAnsi="Arial" w:cs="Arial"/>
          <w:b/>
          <w:sz w:val="22"/>
          <w:szCs w:val="22"/>
        </w:rPr>
        <w:t xml:space="preserve">Finance </w:t>
      </w:r>
    </w:p>
    <w:p w14:paraId="364748B1" w14:textId="79A841BF" w:rsidR="00D20BD8" w:rsidRDefault="00AD35DE" w:rsidP="00D20BD8">
      <w:pPr>
        <w:tabs>
          <w:tab w:val="left" w:pos="720"/>
          <w:tab w:val="left" w:pos="1276"/>
          <w:tab w:val="left" w:pos="1701"/>
        </w:tabs>
        <w:overflowPunct w:val="0"/>
        <w:autoSpaceDE w:val="0"/>
        <w:autoSpaceDN w:val="0"/>
        <w:adjustRightInd w:val="0"/>
        <w:ind w:left="1276"/>
        <w:textAlignment w:val="baseline"/>
        <w:rPr>
          <w:rFonts w:ascii="Arial" w:hAnsi="Arial" w:cs="Arial"/>
          <w:b/>
          <w:bCs/>
          <w:sz w:val="22"/>
          <w:szCs w:val="22"/>
        </w:rPr>
      </w:pPr>
      <w:r w:rsidRPr="00414042">
        <w:rPr>
          <w:rFonts w:ascii="Arial" w:hAnsi="Arial" w:cs="Arial"/>
          <w:b/>
          <w:bCs/>
          <w:sz w:val="22"/>
          <w:szCs w:val="22"/>
        </w:rPr>
        <w:t>To authorize and confirm the payments of accounts and financial position</w:t>
      </w:r>
      <w:r w:rsidR="008A39A5" w:rsidRPr="00414042">
        <w:rPr>
          <w:rFonts w:ascii="Arial" w:hAnsi="Arial" w:cs="Arial"/>
          <w:b/>
          <w:bCs/>
          <w:sz w:val="22"/>
          <w:szCs w:val="22"/>
        </w:rPr>
        <w:t xml:space="preserve"> of </w:t>
      </w:r>
    </w:p>
    <w:p w14:paraId="1C328F71" w14:textId="0D16C118" w:rsidR="00397336" w:rsidRDefault="008A39A5" w:rsidP="00397336">
      <w:pPr>
        <w:tabs>
          <w:tab w:val="left" w:pos="720"/>
          <w:tab w:val="left" w:pos="1276"/>
          <w:tab w:val="left" w:pos="1701"/>
        </w:tabs>
        <w:overflowPunct w:val="0"/>
        <w:autoSpaceDE w:val="0"/>
        <w:autoSpaceDN w:val="0"/>
        <w:adjustRightInd w:val="0"/>
        <w:ind w:left="1276"/>
        <w:textAlignment w:val="baseline"/>
        <w:rPr>
          <w:rFonts w:ascii="Arial" w:hAnsi="Arial" w:cs="Arial"/>
          <w:sz w:val="22"/>
          <w:szCs w:val="22"/>
          <w:lang w:eastAsia="en-US"/>
        </w:rPr>
      </w:pPr>
      <w:r w:rsidRPr="00414042">
        <w:rPr>
          <w:rFonts w:ascii="Arial" w:hAnsi="Arial" w:cs="Arial"/>
          <w:b/>
          <w:bCs/>
          <w:sz w:val="22"/>
          <w:szCs w:val="22"/>
        </w:rPr>
        <w:t>C</w:t>
      </w:r>
      <w:r w:rsidR="00AD35DE" w:rsidRPr="00414042">
        <w:rPr>
          <w:rFonts w:ascii="Arial" w:hAnsi="Arial" w:cs="Arial"/>
          <w:b/>
          <w:bCs/>
          <w:sz w:val="22"/>
          <w:szCs w:val="22"/>
        </w:rPr>
        <w:t>ouncil</w:t>
      </w:r>
      <w:r w:rsidR="00D20BD8">
        <w:rPr>
          <w:rFonts w:ascii="Arial" w:hAnsi="Arial" w:cs="Arial"/>
          <w:b/>
          <w:bCs/>
          <w:sz w:val="22"/>
          <w:szCs w:val="22"/>
        </w:rPr>
        <w:t xml:space="preserve"> </w:t>
      </w:r>
      <w:r w:rsidR="009E5A90">
        <w:rPr>
          <w:rFonts w:ascii="Arial" w:hAnsi="Arial" w:cs="Arial"/>
          <w:b/>
          <w:bCs/>
          <w:sz w:val="22"/>
          <w:szCs w:val="22"/>
        </w:rPr>
        <w:t>12</w:t>
      </w:r>
      <w:r w:rsidR="009E5A90" w:rsidRPr="009E5A90">
        <w:rPr>
          <w:rFonts w:ascii="Arial" w:hAnsi="Arial" w:cs="Arial"/>
          <w:b/>
          <w:bCs/>
          <w:sz w:val="22"/>
          <w:szCs w:val="22"/>
          <w:vertAlign w:val="superscript"/>
        </w:rPr>
        <w:t>th</w:t>
      </w:r>
      <w:r w:rsidR="009E5A90">
        <w:rPr>
          <w:rFonts w:ascii="Arial" w:hAnsi="Arial" w:cs="Arial"/>
          <w:b/>
          <w:bCs/>
          <w:sz w:val="22"/>
          <w:szCs w:val="22"/>
        </w:rPr>
        <w:t xml:space="preserve"> January 2026</w:t>
      </w:r>
    </w:p>
    <w:p w14:paraId="58F9E6E8" w14:textId="0B9015F7" w:rsidR="007A2AC1" w:rsidRPr="009605D7" w:rsidRDefault="00397336" w:rsidP="009605D7">
      <w:pPr>
        <w:pStyle w:val="ListParagraph"/>
        <w:numPr>
          <w:ilvl w:val="0"/>
          <w:numId w:val="40"/>
        </w:numPr>
        <w:tabs>
          <w:tab w:val="left" w:pos="720"/>
          <w:tab w:val="left" w:pos="1276"/>
          <w:tab w:val="left" w:pos="1701"/>
        </w:tabs>
        <w:overflowPunct w:val="0"/>
        <w:autoSpaceDE w:val="0"/>
        <w:autoSpaceDN w:val="0"/>
        <w:adjustRightInd w:val="0"/>
        <w:textAlignment w:val="baseline"/>
        <w:rPr>
          <w:rFonts w:ascii="Arial" w:hAnsi="Arial" w:cs="Arial"/>
          <w:bCs/>
          <w:color w:val="000000" w:themeColor="text1"/>
          <w:sz w:val="22"/>
          <w:szCs w:val="22"/>
        </w:rPr>
      </w:pPr>
      <w:r w:rsidRPr="00397336">
        <w:rPr>
          <w:rFonts w:ascii="Arial" w:hAnsi="Arial" w:cs="Arial"/>
          <w:sz w:val="22"/>
          <w:szCs w:val="22"/>
          <w:lang w:eastAsia="en-US"/>
        </w:rPr>
        <w:t xml:space="preserve">It was RESOLVED that the statement of accounts as of </w:t>
      </w:r>
      <w:r w:rsidR="009E5A90">
        <w:rPr>
          <w:rFonts w:ascii="Arial" w:hAnsi="Arial" w:cs="Arial"/>
          <w:sz w:val="22"/>
          <w:szCs w:val="22"/>
          <w:lang w:eastAsia="en-US"/>
        </w:rPr>
        <w:t>12</w:t>
      </w:r>
      <w:r w:rsidR="009E5A90" w:rsidRPr="009E5A90">
        <w:rPr>
          <w:rFonts w:ascii="Arial" w:hAnsi="Arial" w:cs="Arial"/>
          <w:sz w:val="22"/>
          <w:szCs w:val="22"/>
          <w:vertAlign w:val="superscript"/>
          <w:lang w:eastAsia="en-US"/>
        </w:rPr>
        <w:t>th</w:t>
      </w:r>
      <w:r w:rsidR="009E5A90">
        <w:rPr>
          <w:rFonts w:ascii="Arial" w:hAnsi="Arial" w:cs="Arial"/>
          <w:sz w:val="22"/>
          <w:szCs w:val="22"/>
          <w:lang w:eastAsia="en-US"/>
        </w:rPr>
        <w:t xml:space="preserve"> January 2026</w:t>
      </w:r>
      <w:r w:rsidRPr="00397336">
        <w:rPr>
          <w:rFonts w:ascii="Arial" w:hAnsi="Arial" w:cs="Arial"/>
          <w:sz w:val="22"/>
          <w:szCs w:val="22"/>
          <w:lang w:eastAsia="en-US"/>
        </w:rPr>
        <w:t xml:space="preserve"> be approved </w:t>
      </w:r>
      <w:r>
        <w:rPr>
          <w:rFonts w:ascii="Arial" w:hAnsi="Arial" w:cs="Arial"/>
          <w:sz w:val="22"/>
          <w:szCs w:val="22"/>
          <w:lang w:eastAsia="en-US"/>
        </w:rPr>
        <w:t xml:space="preserve">and </w:t>
      </w:r>
      <w:r w:rsidRPr="00397336">
        <w:rPr>
          <w:rFonts w:ascii="Arial" w:hAnsi="Arial" w:cs="Arial"/>
          <w:sz w:val="22"/>
          <w:szCs w:val="22"/>
          <w:lang w:eastAsia="en-US"/>
        </w:rPr>
        <w:t>signed by the Chair.</w:t>
      </w:r>
      <w:r w:rsidR="00B17BF9">
        <w:rPr>
          <w:rFonts w:ascii="Arial" w:hAnsi="Arial" w:cs="Arial"/>
          <w:sz w:val="22"/>
          <w:szCs w:val="22"/>
          <w:lang w:eastAsia="en-US"/>
        </w:rPr>
        <w:t xml:space="preserve"> </w:t>
      </w:r>
    </w:p>
    <w:p w14:paraId="7FDF58D0" w14:textId="77777777" w:rsidR="00AE4AF1" w:rsidRPr="00C26872" w:rsidRDefault="00AE4AF1" w:rsidP="00AE4AF1">
      <w:pPr>
        <w:pStyle w:val="ListParagraph"/>
        <w:tabs>
          <w:tab w:val="left" w:pos="720"/>
          <w:tab w:val="left" w:pos="1276"/>
          <w:tab w:val="left" w:pos="1701"/>
        </w:tabs>
        <w:overflowPunct w:val="0"/>
        <w:autoSpaceDE w:val="0"/>
        <w:autoSpaceDN w:val="0"/>
        <w:adjustRightInd w:val="0"/>
        <w:ind w:left="1800"/>
        <w:textAlignment w:val="baseline"/>
        <w:rPr>
          <w:rFonts w:ascii="Arial" w:hAnsi="Arial" w:cs="Arial"/>
          <w:bCs/>
          <w:color w:val="000000" w:themeColor="text1"/>
          <w:sz w:val="22"/>
          <w:szCs w:val="22"/>
        </w:rPr>
      </w:pPr>
    </w:p>
    <w:p w14:paraId="080340BF" w14:textId="7E0C168E" w:rsidR="003B34AA" w:rsidRDefault="00E22E4C" w:rsidP="00F84947">
      <w:pPr>
        <w:overflowPunct w:val="0"/>
        <w:autoSpaceDE w:val="0"/>
        <w:autoSpaceDN w:val="0"/>
        <w:adjustRightInd w:val="0"/>
        <w:ind w:left="720"/>
        <w:textAlignment w:val="baseline"/>
        <w:rPr>
          <w:rFonts w:ascii="Arial" w:hAnsi="Arial" w:cs="Arial"/>
          <w:sz w:val="22"/>
          <w:szCs w:val="22"/>
        </w:rPr>
      </w:pPr>
      <w:r>
        <w:rPr>
          <w:rFonts w:ascii="Arial" w:hAnsi="Arial" w:cs="Arial"/>
          <w:b/>
          <w:bCs/>
          <w:sz w:val="22"/>
          <w:szCs w:val="22"/>
        </w:rPr>
        <w:t>5</w:t>
      </w:r>
      <w:r w:rsidR="00F84947">
        <w:rPr>
          <w:rFonts w:ascii="Arial" w:hAnsi="Arial" w:cs="Arial"/>
          <w:b/>
          <w:bCs/>
          <w:sz w:val="22"/>
          <w:szCs w:val="22"/>
        </w:rPr>
        <w:t xml:space="preserve">.  </w:t>
      </w:r>
      <w:r w:rsidR="00692BEB">
        <w:rPr>
          <w:rFonts w:ascii="Arial" w:hAnsi="Arial" w:cs="Arial"/>
          <w:b/>
          <w:bCs/>
          <w:sz w:val="22"/>
          <w:szCs w:val="22"/>
        </w:rPr>
        <w:t>Spending Proposals</w:t>
      </w:r>
      <w:r w:rsidR="003B34AA" w:rsidRPr="00F84947">
        <w:rPr>
          <w:rFonts w:ascii="Arial" w:hAnsi="Arial" w:cs="Arial"/>
          <w:sz w:val="22"/>
          <w:szCs w:val="22"/>
        </w:rPr>
        <w:t xml:space="preserve"> –</w:t>
      </w:r>
      <w:r w:rsidR="00F1710D">
        <w:rPr>
          <w:rFonts w:ascii="Arial" w:hAnsi="Arial" w:cs="Arial"/>
          <w:sz w:val="22"/>
          <w:szCs w:val="22"/>
        </w:rPr>
        <w:t xml:space="preserve"> </w:t>
      </w:r>
      <w:r w:rsidR="009E5A90">
        <w:rPr>
          <w:rFonts w:ascii="Arial" w:hAnsi="Arial" w:cs="Arial"/>
          <w:sz w:val="22"/>
          <w:szCs w:val="22"/>
        </w:rPr>
        <w:t xml:space="preserve">In addition to the requests made regarding the traffic and replacements bollards to the road approaching the bridge within MLP, it was suggested that a culvert be placed within the road to help with traffic flow.  Clerk to contact VOG for assistance. </w:t>
      </w:r>
    </w:p>
    <w:p w14:paraId="331DB9C1" w14:textId="77777777" w:rsidR="003B34AA" w:rsidRPr="003B34AA" w:rsidRDefault="003B34AA" w:rsidP="003B34AA">
      <w:pPr>
        <w:pStyle w:val="ListParagraph"/>
        <w:rPr>
          <w:rFonts w:ascii="Arial" w:hAnsi="Arial" w:cs="Arial"/>
          <w:sz w:val="22"/>
          <w:szCs w:val="22"/>
        </w:rPr>
      </w:pPr>
    </w:p>
    <w:p w14:paraId="6AF58920" w14:textId="594EDA70" w:rsidR="00E22E4C" w:rsidRDefault="00E22E4C" w:rsidP="00E22E4C">
      <w:pPr>
        <w:overflowPunct w:val="0"/>
        <w:autoSpaceDE w:val="0"/>
        <w:autoSpaceDN w:val="0"/>
        <w:adjustRightInd w:val="0"/>
        <w:ind w:left="720"/>
        <w:textAlignment w:val="baseline"/>
        <w:rPr>
          <w:rFonts w:ascii="Arial" w:hAnsi="Arial" w:cs="Arial"/>
          <w:b/>
          <w:bCs/>
          <w:sz w:val="22"/>
          <w:szCs w:val="22"/>
        </w:rPr>
      </w:pPr>
      <w:r>
        <w:rPr>
          <w:rFonts w:ascii="Arial" w:hAnsi="Arial" w:cs="Arial"/>
          <w:b/>
          <w:bCs/>
          <w:sz w:val="22"/>
          <w:szCs w:val="22"/>
        </w:rPr>
        <w:t>6</w:t>
      </w:r>
      <w:r w:rsidR="00692BEB">
        <w:rPr>
          <w:rFonts w:ascii="Arial" w:hAnsi="Arial" w:cs="Arial"/>
          <w:b/>
          <w:bCs/>
          <w:sz w:val="22"/>
          <w:szCs w:val="22"/>
        </w:rPr>
        <w:t xml:space="preserve">.  </w:t>
      </w:r>
      <w:r w:rsidR="009605D7" w:rsidRPr="00692BEB">
        <w:rPr>
          <w:rFonts w:ascii="Arial" w:hAnsi="Arial" w:cs="Arial"/>
          <w:b/>
          <w:bCs/>
          <w:sz w:val="22"/>
          <w:szCs w:val="22"/>
        </w:rPr>
        <w:t xml:space="preserve">The Lawns – </w:t>
      </w:r>
    </w:p>
    <w:p w14:paraId="4C9CCE2B" w14:textId="77777777" w:rsidR="00E22E4C" w:rsidRPr="00E22E4C" w:rsidRDefault="009E5A90" w:rsidP="00E22E4C">
      <w:pPr>
        <w:pStyle w:val="ListParagraph"/>
        <w:numPr>
          <w:ilvl w:val="0"/>
          <w:numId w:val="50"/>
        </w:numPr>
        <w:overflowPunct w:val="0"/>
        <w:autoSpaceDE w:val="0"/>
        <w:autoSpaceDN w:val="0"/>
        <w:adjustRightInd w:val="0"/>
        <w:textAlignment w:val="baseline"/>
        <w:rPr>
          <w:rFonts w:ascii="Arial" w:hAnsi="Arial" w:cs="Arial"/>
          <w:b/>
          <w:bCs/>
          <w:sz w:val="22"/>
          <w:szCs w:val="22"/>
        </w:rPr>
      </w:pPr>
      <w:r w:rsidRPr="00E22E4C">
        <w:rPr>
          <w:rFonts w:ascii="Arial" w:hAnsi="Arial" w:cs="Arial"/>
          <w:sz w:val="22"/>
          <w:szCs w:val="22"/>
        </w:rPr>
        <w:t>Work is still being completed in relation to the lock on the gate</w:t>
      </w:r>
      <w:r w:rsidR="00E22E4C">
        <w:rPr>
          <w:rFonts w:ascii="Arial" w:hAnsi="Arial" w:cs="Arial"/>
          <w:sz w:val="22"/>
          <w:szCs w:val="22"/>
        </w:rPr>
        <w:t xml:space="preserve">. </w:t>
      </w:r>
    </w:p>
    <w:p w14:paraId="21067D43" w14:textId="415EEA47" w:rsidR="00E22E4C" w:rsidRPr="00E22E4C" w:rsidRDefault="00E22E4C" w:rsidP="00E22E4C">
      <w:pPr>
        <w:pStyle w:val="ListParagraph"/>
        <w:numPr>
          <w:ilvl w:val="0"/>
          <w:numId w:val="50"/>
        </w:numPr>
        <w:overflowPunct w:val="0"/>
        <w:autoSpaceDE w:val="0"/>
        <w:autoSpaceDN w:val="0"/>
        <w:adjustRightInd w:val="0"/>
        <w:textAlignment w:val="baseline"/>
        <w:rPr>
          <w:rFonts w:ascii="Arial" w:hAnsi="Arial" w:cs="Arial"/>
          <w:b/>
          <w:bCs/>
          <w:sz w:val="22"/>
          <w:szCs w:val="22"/>
        </w:rPr>
      </w:pPr>
      <w:r>
        <w:rPr>
          <w:rFonts w:ascii="Arial" w:hAnsi="Arial" w:cs="Arial"/>
          <w:sz w:val="22"/>
          <w:szCs w:val="22"/>
        </w:rPr>
        <w:t>The council has been provided with information regarding ground works being completed upon an area within the area of the Lawns that has not been given the appropriate planning permission.  The Clerk is to review the correspondence and speak to the VOG regarding enforcement and further action.</w:t>
      </w:r>
      <w:r w:rsidR="0040234E" w:rsidRPr="00E22E4C">
        <w:rPr>
          <w:rFonts w:ascii="Arial" w:hAnsi="Arial" w:cs="Arial"/>
          <w:sz w:val="22"/>
          <w:szCs w:val="22"/>
        </w:rPr>
        <w:t xml:space="preserve"> </w:t>
      </w:r>
    </w:p>
    <w:p w14:paraId="6C3B333F" w14:textId="77777777" w:rsidR="00E22E4C" w:rsidRPr="00E22E4C" w:rsidRDefault="00E22E4C" w:rsidP="00E22E4C">
      <w:pPr>
        <w:pStyle w:val="ListParagraph"/>
        <w:overflowPunct w:val="0"/>
        <w:autoSpaceDE w:val="0"/>
        <w:autoSpaceDN w:val="0"/>
        <w:adjustRightInd w:val="0"/>
        <w:ind w:left="1800"/>
        <w:textAlignment w:val="baseline"/>
        <w:rPr>
          <w:rFonts w:ascii="Arial" w:hAnsi="Arial" w:cs="Arial"/>
          <w:b/>
          <w:bCs/>
          <w:sz w:val="22"/>
          <w:szCs w:val="22"/>
        </w:rPr>
      </w:pPr>
    </w:p>
    <w:p w14:paraId="781F31A4" w14:textId="6004EFDE" w:rsidR="00692BEB" w:rsidRPr="00EA20D6" w:rsidRDefault="00E22E4C" w:rsidP="00692BEB">
      <w:pPr>
        <w:overflowPunct w:val="0"/>
        <w:autoSpaceDE w:val="0"/>
        <w:autoSpaceDN w:val="0"/>
        <w:adjustRightInd w:val="0"/>
        <w:ind w:left="720"/>
        <w:textAlignment w:val="baseline"/>
        <w:rPr>
          <w:rFonts w:ascii="Arial" w:hAnsi="Arial" w:cs="Arial"/>
          <w:sz w:val="22"/>
          <w:szCs w:val="22"/>
        </w:rPr>
      </w:pPr>
      <w:r>
        <w:rPr>
          <w:rFonts w:ascii="Arial" w:hAnsi="Arial" w:cs="Arial"/>
          <w:b/>
          <w:bCs/>
          <w:sz w:val="22"/>
          <w:szCs w:val="22"/>
        </w:rPr>
        <w:t>7</w:t>
      </w:r>
      <w:r w:rsidR="00692BEB" w:rsidRPr="00692BEB">
        <w:rPr>
          <w:rFonts w:ascii="Arial" w:hAnsi="Arial" w:cs="Arial"/>
          <w:b/>
          <w:bCs/>
          <w:sz w:val="22"/>
          <w:szCs w:val="22"/>
        </w:rPr>
        <w:t xml:space="preserve">.  </w:t>
      </w:r>
      <w:r w:rsidR="00692BEB">
        <w:rPr>
          <w:rFonts w:ascii="Arial" w:hAnsi="Arial" w:cs="Arial"/>
          <w:b/>
          <w:bCs/>
          <w:sz w:val="22"/>
          <w:szCs w:val="22"/>
        </w:rPr>
        <w:t xml:space="preserve"> </w:t>
      </w:r>
      <w:r>
        <w:rPr>
          <w:rFonts w:ascii="Arial" w:hAnsi="Arial" w:cs="Arial"/>
          <w:b/>
          <w:bCs/>
          <w:sz w:val="22"/>
          <w:szCs w:val="22"/>
        </w:rPr>
        <w:t>Biodiversity Plan</w:t>
      </w:r>
      <w:r w:rsidR="00692BEB">
        <w:rPr>
          <w:rFonts w:ascii="Arial" w:hAnsi="Arial" w:cs="Arial"/>
          <w:b/>
          <w:bCs/>
          <w:sz w:val="22"/>
          <w:szCs w:val="22"/>
        </w:rPr>
        <w:t xml:space="preserve"> – </w:t>
      </w:r>
      <w:r>
        <w:rPr>
          <w:rFonts w:ascii="Arial" w:hAnsi="Arial" w:cs="Arial"/>
          <w:sz w:val="22"/>
          <w:szCs w:val="22"/>
        </w:rPr>
        <w:t xml:space="preserve">The plan has now been completed and will be shared with the council for agreement before being published.  </w:t>
      </w:r>
    </w:p>
    <w:p w14:paraId="177D82C9" w14:textId="77777777" w:rsidR="009605D7" w:rsidRDefault="009605D7" w:rsidP="009605D7">
      <w:pPr>
        <w:overflowPunct w:val="0"/>
        <w:autoSpaceDE w:val="0"/>
        <w:autoSpaceDN w:val="0"/>
        <w:adjustRightInd w:val="0"/>
        <w:textAlignment w:val="baseline"/>
        <w:rPr>
          <w:rFonts w:ascii="Arial" w:hAnsi="Arial" w:cs="Arial"/>
          <w:sz w:val="22"/>
          <w:szCs w:val="22"/>
        </w:rPr>
      </w:pPr>
    </w:p>
    <w:p w14:paraId="7FEAB1D9" w14:textId="4C4A10C7" w:rsidR="009605D7" w:rsidRPr="009605D7" w:rsidRDefault="009605D7" w:rsidP="009605D7">
      <w:pPr>
        <w:pStyle w:val="ListParagraph"/>
        <w:numPr>
          <w:ilvl w:val="0"/>
          <w:numId w:val="47"/>
        </w:numPr>
        <w:tabs>
          <w:tab w:val="left" w:pos="720"/>
        </w:tabs>
        <w:overflowPunct w:val="0"/>
        <w:autoSpaceDE w:val="0"/>
        <w:autoSpaceDN w:val="0"/>
        <w:adjustRightInd w:val="0"/>
        <w:textAlignment w:val="baseline"/>
        <w:rPr>
          <w:rFonts w:ascii="Arial" w:hAnsi="Arial" w:cs="Arial"/>
          <w:b/>
        </w:rPr>
      </w:pPr>
      <w:r w:rsidRPr="009605D7">
        <w:rPr>
          <w:rFonts w:ascii="Arial" w:hAnsi="Arial" w:cs="Arial"/>
          <w:b/>
        </w:rPr>
        <w:t>Matters which the Chairman and other Members may wish to bring before Council</w:t>
      </w:r>
      <w:r>
        <w:rPr>
          <w:rFonts w:ascii="Arial" w:hAnsi="Arial" w:cs="Arial"/>
          <w:bCs/>
        </w:rPr>
        <w:t xml:space="preserve"> – No actions required. </w:t>
      </w:r>
    </w:p>
    <w:p w14:paraId="42BC34D3" w14:textId="77777777" w:rsidR="009605D7" w:rsidRDefault="009605D7" w:rsidP="009605D7">
      <w:pPr>
        <w:pStyle w:val="ListParagraph"/>
        <w:rPr>
          <w:rFonts w:ascii="Arial" w:hAnsi="Arial" w:cs="Arial"/>
          <w:b/>
        </w:rPr>
      </w:pPr>
    </w:p>
    <w:p w14:paraId="0A8107B4" w14:textId="77777777" w:rsidR="00BC17DE" w:rsidRDefault="00BC17DE" w:rsidP="009605D7">
      <w:pPr>
        <w:pStyle w:val="ListParagraph"/>
        <w:rPr>
          <w:rFonts w:ascii="Arial" w:hAnsi="Arial" w:cs="Arial"/>
          <w:b/>
        </w:rPr>
      </w:pPr>
    </w:p>
    <w:p w14:paraId="164B74D1" w14:textId="77777777" w:rsidR="00BC17DE" w:rsidRDefault="00BC17DE" w:rsidP="009605D7">
      <w:pPr>
        <w:pStyle w:val="ListParagraph"/>
        <w:rPr>
          <w:rFonts w:ascii="Arial" w:hAnsi="Arial" w:cs="Arial"/>
          <w:b/>
        </w:rPr>
      </w:pPr>
    </w:p>
    <w:p w14:paraId="44164D76" w14:textId="77777777" w:rsidR="00BC17DE" w:rsidRPr="009605D7" w:rsidRDefault="00BC17DE" w:rsidP="009605D7">
      <w:pPr>
        <w:pStyle w:val="ListParagraph"/>
        <w:rPr>
          <w:rFonts w:ascii="Arial" w:hAnsi="Arial" w:cs="Arial"/>
          <w:b/>
        </w:rPr>
      </w:pPr>
    </w:p>
    <w:p w14:paraId="01566A14" w14:textId="3336FA9B" w:rsidR="009605D7" w:rsidRDefault="00E22E4C" w:rsidP="009605D7">
      <w:pPr>
        <w:pStyle w:val="ListParagraph"/>
        <w:numPr>
          <w:ilvl w:val="0"/>
          <w:numId w:val="47"/>
        </w:numPr>
        <w:tabs>
          <w:tab w:val="left" w:pos="720"/>
        </w:tabs>
        <w:overflowPunct w:val="0"/>
        <w:autoSpaceDE w:val="0"/>
        <w:autoSpaceDN w:val="0"/>
        <w:adjustRightInd w:val="0"/>
        <w:textAlignment w:val="baseline"/>
        <w:rPr>
          <w:rFonts w:ascii="Arial" w:hAnsi="Arial" w:cs="Arial"/>
          <w:b/>
        </w:rPr>
      </w:pPr>
      <w:r>
        <w:rPr>
          <w:rFonts w:ascii="Arial" w:hAnsi="Arial" w:cs="Arial"/>
          <w:b/>
        </w:rPr>
        <w:lastRenderedPageBreak/>
        <w:t>Correspondence</w:t>
      </w:r>
    </w:p>
    <w:p w14:paraId="4F519024" w14:textId="77777777" w:rsidR="00E22E4C" w:rsidRDefault="00E22E4C" w:rsidP="00E22E4C">
      <w:pPr>
        <w:tabs>
          <w:tab w:val="left" w:pos="720"/>
        </w:tabs>
        <w:overflowPunct w:val="0"/>
        <w:autoSpaceDE w:val="0"/>
        <w:autoSpaceDN w:val="0"/>
        <w:adjustRightInd w:val="0"/>
        <w:ind w:left="720"/>
        <w:textAlignment w:val="baseline"/>
        <w:rPr>
          <w:rFonts w:ascii="Arial" w:hAnsi="Arial" w:cs="Arial"/>
          <w:bCs/>
        </w:rPr>
      </w:pPr>
      <w:r>
        <w:rPr>
          <w:rFonts w:ascii="Arial" w:hAnsi="Arial" w:cs="Arial"/>
          <w:bCs/>
        </w:rPr>
        <w:t xml:space="preserve">Emails have been received regarding the </w:t>
      </w:r>
      <w:proofErr w:type="spellStart"/>
      <w:r>
        <w:rPr>
          <w:rFonts w:ascii="Arial" w:hAnsi="Arial" w:cs="Arial"/>
          <w:bCs/>
        </w:rPr>
        <w:t>Cadoxton</w:t>
      </w:r>
      <w:proofErr w:type="spellEnd"/>
      <w:r>
        <w:rPr>
          <w:rFonts w:ascii="Arial" w:hAnsi="Arial" w:cs="Arial"/>
          <w:bCs/>
        </w:rPr>
        <w:t xml:space="preserve"> River and an upcoming meeting to discuss the current position and upcoming projects within the area.  The appointment is to be sent to all Councillors. </w:t>
      </w:r>
    </w:p>
    <w:p w14:paraId="0AB1B4E3" w14:textId="24EA65D6" w:rsidR="00397336" w:rsidRDefault="00397336" w:rsidP="00E22E4C">
      <w:pPr>
        <w:tabs>
          <w:tab w:val="left" w:pos="720"/>
        </w:tabs>
        <w:overflowPunct w:val="0"/>
        <w:autoSpaceDE w:val="0"/>
        <w:autoSpaceDN w:val="0"/>
        <w:adjustRightInd w:val="0"/>
        <w:ind w:left="720"/>
        <w:textAlignment w:val="baseline"/>
        <w:rPr>
          <w:rFonts w:ascii="Arial" w:hAnsi="Arial" w:cs="Arial"/>
          <w:sz w:val="22"/>
          <w:szCs w:val="22"/>
        </w:rPr>
      </w:pPr>
      <w:r>
        <w:rPr>
          <w:rFonts w:ascii="Arial" w:hAnsi="Arial" w:cs="Arial"/>
          <w:sz w:val="22"/>
          <w:szCs w:val="22"/>
        </w:rPr>
        <w:tab/>
      </w:r>
      <w:r>
        <w:rPr>
          <w:rFonts w:ascii="Arial" w:hAnsi="Arial" w:cs="Arial"/>
          <w:sz w:val="22"/>
          <w:szCs w:val="22"/>
        </w:rPr>
        <w:tab/>
      </w:r>
    </w:p>
    <w:p w14:paraId="2405E01C" w14:textId="1EEC6B09" w:rsidR="00D20BD8" w:rsidRPr="00E22E4C" w:rsidRDefault="00307957" w:rsidP="00F84947">
      <w:pPr>
        <w:pStyle w:val="ListParagraph"/>
        <w:tabs>
          <w:tab w:val="left" w:pos="720"/>
          <w:tab w:val="left" w:pos="1276"/>
        </w:tabs>
        <w:overflowPunct w:val="0"/>
        <w:autoSpaceDE w:val="0"/>
        <w:autoSpaceDN w:val="0"/>
        <w:adjustRightInd w:val="0"/>
        <w:ind w:left="1080"/>
        <w:textAlignment w:val="baseline"/>
        <w:rPr>
          <w:rFonts w:ascii="Arial" w:hAnsi="Arial" w:cs="Arial"/>
          <w:b/>
          <w:bCs/>
          <w:color w:val="000000" w:themeColor="text1"/>
        </w:rPr>
      </w:pPr>
      <w:r w:rsidRPr="00E22E4C">
        <w:rPr>
          <w:rFonts w:ascii="Arial" w:hAnsi="Arial" w:cs="Arial"/>
          <w:color w:val="000000" w:themeColor="text1"/>
        </w:rPr>
        <w:t xml:space="preserve">Meeting ended </w:t>
      </w:r>
      <w:r w:rsidR="00E22E4C" w:rsidRPr="00E22E4C">
        <w:rPr>
          <w:rFonts w:ascii="Arial" w:hAnsi="Arial" w:cs="Arial"/>
          <w:color w:val="000000" w:themeColor="text1"/>
        </w:rPr>
        <w:t>7:30</w:t>
      </w:r>
      <w:r w:rsidRPr="00E22E4C">
        <w:rPr>
          <w:rFonts w:ascii="Arial" w:hAnsi="Arial" w:cs="Arial"/>
          <w:color w:val="000000" w:themeColor="text1"/>
        </w:rPr>
        <w:t xml:space="preserve">pm - </w:t>
      </w:r>
      <w:r w:rsidR="00D20BD8" w:rsidRPr="00E22E4C">
        <w:rPr>
          <w:rFonts w:ascii="Arial" w:hAnsi="Arial" w:cs="Arial"/>
          <w:color w:val="000000" w:themeColor="text1"/>
        </w:rPr>
        <w:t>Date of Next Meeting</w:t>
      </w:r>
      <w:r w:rsidR="00D20BD8" w:rsidRPr="00E22E4C">
        <w:rPr>
          <w:rFonts w:ascii="Arial" w:hAnsi="Arial" w:cs="Arial"/>
          <w:b/>
          <w:bCs/>
          <w:color w:val="000000" w:themeColor="text1"/>
        </w:rPr>
        <w:t xml:space="preserve"> </w:t>
      </w:r>
      <w:r w:rsidR="00D20BD8" w:rsidRPr="00E22E4C">
        <w:rPr>
          <w:rFonts w:ascii="Arial" w:hAnsi="Arial" w:cs="Arial"/>
          <w:color w:val="000000" w:themeColor="text1"/>
        </w:rPr>
        <w:t xml:space="preserve">– </w:t>
      </w:r>
      <w:r w:rsidR="00FC2EBA" w:rsidRPr="00E22E4C">
        <w:rPr>
          <w:rFonts w:ascii="Arial" w:hAnsi="Arial" w:cs="Arial"/>
          <w:color w:val="000000" w:themeColor="text1"/>
        </w:rPr>
        <w:t>1</w:t>
      </w:r>
      <w:r w:rsidR="00E22E4C">
        <w:rPr>
          <w:rFonts w:ascii="Arial" w:hAnsi="Arial" w:cs="Arial"/>
          <w:color w:val="000000" w:themeColor="text1"/>
        </w:rPr>
        <w:t>7</w:t>
      </w:r>
      <w:r w:rsidR="00E22E4C" w:rsidRPr="00E22E4C">
        <w:rPr>
          <w:rFonts w:ascii="Arial" w:hAnsi="Arial" w:cs="Arial"/>
          <w:color w:val="000000" w:themeColor="text1"/>
          <w:vertAlign w:val="superscript"/>
        </w:rPr>
        <w:t>th</w:t>
      </w:r>
      <w:r w:rsidR="00E22E4C">
        <w:rPr>
          <w:rFonts w:ascii="Arial" w:hAnsi="Arial" w:cs="Arial"/>
          <w:color w:val="000000" w:themeColor="text1"/>
        </w:rPr>
        <w:t xml:space="preserve"> February </w:t>
      </w:r>
      <w:r w:rsidR="00FC2EBA" w:rsidRPr="00E22E4C">
        <w:rPr>
          <w:rFonts w:ascii="Arial" w:hAnsi="Arial" w:cs="Arial"/>
          <w:color w:val="000000" w:themeColor="text1"/>
        </w:rPr>
        <w:t>2026</w:t>
      </w:r>
      <w:r w:rsidR="00D20BD8" w:rsidRPr="00E22E4C">
        <w:rPr>
          <w:rFonts w:ascii="Arial" w:hAnsi="Arial" w:cs="Arial"/>
          <w:b/>
          <w:bCs/>
          <w:color w:val="000000" w:themeColor="text1"/>
        </w:rPr>
        <w:t xml:space="preserve"> </w:t>
      </w:r>
    </w:p>
    <w:p w14:paraId="210BC1FE" w14:textId="41DF3057" w:rsidR="00B17BF9" w:rsidRDefault="00B17BF9" w:rsidP="007C0E3E">
      <w:pPr>
        <w:pStyle w:val="ListParagraph"/>
        <w:tabs>
          <w:tab w:val="left" w:pos="720"/>
        </w:tabs>
        <w:overflowPunct w:val="0"/>
        <w:autoSpaceDE w:val="0"/>
        <w:autoSpaceDN w:val="0"/>
        <w:adjustRightInd w:val="0"/>
        <w:ind w:left="709" w:hanging="709"/>
        <w:textAlignment w:val="baseline"/>
        <w:rPr>
          <w:rFonts w:ascii="Arial" w:hAnsi="Arial" w:cs="Arial"/>
          <w:bCs/>
          <w:sz w:val="22"/>
          <w:szCs w:val="22"/>
        </w:rPr>
      </w:pPr>
    </w:p>
    <w:p w14:paraId="13219852" w14:textId="77777777" w:rsidR="00F84947" w:rsidRDefault="00B17BF9" w:rsidP="007C0E3E">
      <w:pPr>
        <w:pStyle w:val="ListParagraph"/>
        <w:tabs>
          <w:tab w:val="left" w:pos="720"/>
        </w:tabs>
        <w:overflowPunct w:val="0"/>
        <w:autoSpaceDE w:val="0"/>
        <w:autoSpaceDN w:val="0"/>
        <w:adjustRightInd w:val="0"/>
        <w:ind w:left="709" w:hanging="709"/>
        <w:textAlignment w:val="baseline"/>
        <w:rPr>
          <w:rFonts w:ascii="Arial" w:hAnsi="Arial" w:cs="Arial"/>
          <w:bCs/>
          <w:sz w:val="22"/>
          <w:szCs w:val="22"/>
        </w:rPr>
      </w:pPr>
      <w:r>
        <w:rPr>
          <w:rFonts w:ascii="Arial" w:hAnsi="Arial" w:cs="Arial"/>
          <w:bCs/>
          <w:sz w:val="22"/>
          <w:szCs w:val="22"/>
        </w:rPr>
        <w:tab/>
      </w:r>
    </w:p>
    <w:p w14:paraId="6636E202" w14:textId="77777777" w:rsidR="00F84947" w:rsidRDefault="00F84947" w:rsidP="007C0E3E">
      <w:pPr>
        <w:pStyle w:val="ListParagraph"/>
        <w:tabs>
          <w:tab w:val="left" w:pos="720"/>
        </w:tabs>
        <w:overflowPunct w:val="0"/>
        <w:autoSpaceDE w:val="0"/>
        <w:autoSpaceDN w:val="0"/>
        <w:adjustRightInd w:val="0"/>
        <w:ind w:left="709" w:hanging="709"/>
        <w:textAlignment w:val="baseline"/>
        <w:rPr>
          <w:rFonts w:ascii="Arial" w:hAnsi="Arial" w:cs="Arial"/>
          <w:bCs/>
          <w:sz w:val="22"/>
          <w:szCs w:val="22"/>
        </w:rPr>
      </w:pPr>
    </w:p>
    <w:p w14:paraId="1C26542B" w14:textId="0ADD489A" w:rsidR="00915A26" w:rsidRPr="005B542C" w:rsidRDefault="00D20BD8" w:rsidP="00F84947">
      <w:pPr>
        <w:pStyle w:val="ListParagraph"/>
        <w:tabs>
          <w:tab w:val="left" w:pos="720"/>
        </w:tabs>
        <w:overflowPunct w:val="0"/>
        <w:autoSpaceDE w:val="0"/>
        <w:autoSpaceDN w:val="0"/>
        <w:adjustRightInd w:val="0"/>
        <w:ind w:left="1429" w:hanging="709"/>
        <w:textAlignment w:val="baseline"/>
        <w:rPr>
          <w:b/>
        </w:rPr>
      </w:pPr>
      <w:r w:rsidRPr="00E728F9">
        <w:rPr>
          <w:rFonts w:ascii="Arial" w:hAnsi="Arial" w:cs="Arial"/>
          <w:bCs/>
          <w:sz w:val="22"/>
          <w:szCs w:val="22"/>
        </w:rPr>
        <w:t>Signature: …………………………………….</w:t>
      </w:r>
      <w:r w:rsidRPr="00E728F9">
        <w:rPr>
          <w:rFonts w:ascii="Arial" w:hAnsi="Arial" w:cs="Arial"/>
          <w:bCs/>
          <w:sz w:val="22"/>
          <w:szCs w:val="22"/>
        </w:rPr>
        <w:tab/>
        <w:t>Date: ………………………</w:t>
      </w:r>
    </w:p>
    <w:sectPr w:rsidR="00915A26" w:rsidRPr="005B542C" w:rsidSect="003C2FD7">
      <w:headerReference w:type="default" r:id="rId7"/>
      <w:footerReference w:type="even" r:id="rId8"/>
      <w:footerReference w:type="default" r:id="rId9"/>
      <w:pgSz w:w="11900" w:h="16840"/>
      <w:pgMar w:top="1134" w:right="680" w:bottom="1134" w:left="59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032EF" w14:textId="77777777" w:rsidR="0075350C" w:rsidRDefault="0075350C" w:rsidP="00EE442C">
      <w:r>
        <w:separator/>
      </w:r>
    </w:p>
  </w:endnote>
  <w:endnote w:type="continuationSeparator" w:id="0">
    <w:p w14:paraId="46F11984" w14:textId="77777777" w:rsidR="0075350C" w:rsidRDefault="0075350C" w:rsidP="00EE4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1873737"/>
      <w:docPartObj>
        <w:docPartGallery w:val="Page Numbers (Bottom of Page)"/>
        <w:docPartUnique/>
      </w:docPartObj>
    </w:sdtPr>
    <w:sdtEndPr>
      <w:rPr>
        <w:rStyle w:val="PageNumber"/>
      </w:rPr>
    </w:sdtEndPr>
    <w:sdtContent>
      <w:p w14:paraId="03390BD9" w14:textId="09A4F00D" w:rsidR="00213D36" w:rsidRDefault="00213D36" w:rsidP="00213D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B1EC28" w14:textId="77777777" w:rsidR="00213D36" w:rsidRDefault="00213D36" w:rsidP="002053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734F7" w14:textId="44EF3D5B" w:rsidR="00213D36" w:rsidRPr="00587FAB" w:rsidRDefault="00213D36">
    <w:pPr>
      <w:pStyle w:val="Footer"/>
      <w:tabs>
        <w:tab w:val="clear" w:pos="4680"/>
        <w:tab w:val="clear" w:pos="9360"/>
      </w:tabs>
      <w:jc w:val="center"/>
      <w:rPr>
        <w:rFonts w:ascii="Arial" w:hAnsi="Arial" w:cs="Arial"/>
        <w:caps/>
        <w:noProof/>
        <w:color w:val="000000" w:themeColor="text1"/>
        <w:sz w:val="20"/>
        <w:szCs w:val="20"/>
      </w:rPr>
    </w:pPr>
    <w:r w:rsidRPr="00587FAB">
      <w:rPr>
        <w:rFonts w:ascii="Arial" w:hAnsi="Arial" w:cs="Arial"/>
        <w:caps/>
        <w:color w:val="000000" w:themeColor="text1"/>
        <w:sz w:val="20"/>
        <w:szCs w:val="20"/>
      </w:rPr>
      <w:fldChar w:fldCharType="begin"/>
    </w:r>
    <w:r w:rsidRPr="00587FAB">
      <w:rPr>
        <w:rFonts w:ascii="Arial" w:hAnsi="Arial" w:cs="Arial"/>
        <w:caps/>
        <w:color w:val="000000" w:themeColor="text1"/>
        <w:sz w:val="20"/>
        <w:szCs w:val="20"/>
      </w:rPr>
      <w:instrText xml:space="preserve"> PAGE   \* MERGEFORMAT </w:instrText>
    </w:r>
    <w:r w:rsidRPr="00587FAB">
      <w:rPr>
        <w:rFonts w:ascii="Arial" w:hAnsi="Arial" w:cs="Arial"/>
        <w:caps/>
        <w:color w:val="000000" w:themeColor="text1"/>
        <w:sz w:val="20"/>
        <w:szCs w:val="20"/>
      </w:rPr>
      <w:fldChar w:fldCharType="separate"/>
    </w:r>
    <w:r w:rsidR="00470F2A">
      <w:rPr>
        <w:rFonts w:ascii="Arial" w:hAnsi="Arial" w:cs="Arial"/>
        <w:caps/>
        <w:noProof/>
        <w:color w:val="000000" w:themeColor="text1"/>
        <w:sz w:val="20"/>
        <w:szCs w:val="20"/>
      </w:rPr>
      <w:t>3</w:t>
    </w:r>
    <w:r w:rsidRPr="00587FAB">
      <w:rPr>
        <w:rFonts w:ascii="Arial" w:hAnsi="Arial" w:cs="Arial"/>
        <w:caps/>
        <w:noProof/>
        <w:color w:val="000000" w:themeColor="text1"/>
        <w:sz w:val="20"/>
        <w:szCs w:val="20"/>
      </w:rPr>
      <w:fldChar w:fldCharType="end"/>
    </w:r>
  </w:p>
  <w:p w14:paraId="79D1D59E" w14:textId="77777777" w:rsidR="00213D36" w:rsidRDefault="00213D36">
    <w:pPr>
      <w:pStyle w:val="Footer"/>
      <w:tabs>
        <w:tab w:val="clear" w:pos="4680"/>
        <w:tab w:val="clear" w:pos="9360"/>
      </w:tabs>
      <w:jc w:val="center"/>
      <w:rPr>
        <w:caps/>
        <w:noProof/>
        <w:color w:val="4472C4" w:themeColor="accent1"/>
      </w:rPr>
    </w:pPr>
  </w:p>
  <w:p w14:paraId="201D72C7" w14:textId="369DD2FD" w:rsidR="00213D36" w:rsidRPr="00587036" w:rsidRDefault="00213D36" w:rsidP="00587036">
    <w:pPr>
      <w:pStyle w:val="Footer"/>
      <w:ind w:right="360"/>
      <w:jc w:val="center"/>
      <w:rPr>
        <w:rFonts w:ascii="Arial" w:hAnsi="Arial" w:cs="Arial"/>
        <w:sz w:val="20"/>
        <w:szCs w:val="20"/>
      </w:rPr>
    </w:pPr>
    <w:r w:rsidRPr="00587036">
      <w:rPr>
        <w:rFonts w:ascii="Arial" w:hAnsi="Arial" w:cs="Arial"/>
        <w:sz w:val="20"/>
        <w:szCs w:val="20"/>
      </w:rPr>
      <w:t>Michaelston-le-Pit &amp; Leckwith Communit</w:t>
    </w:r>
    <w:r>
      <w:rPr>
        <w:rFonts w:ascii="Arial" w:hAnsi="Arial" w:cs="Arial"/>
        <w:sz w:val="20"/>
        <w:szCs w:val="20"/>
      </w:rPr>
      <w:t>y Council – Minutes of Meeting,</w:t>
    </w:r>
    <w:r w:rsidRPr="00587036">
      <w:rPr>
        <w:rFonts w:ascii="Arial" w:hAnsi="Arial" w:cs="Arial"/>
        <w:sz w:val="20"/>
        <w:szCs w:val="20"/>
      </w:rPr>
      <w:t xml:space="preserve"> </w:t>
    </w:r>
    <w:r w:rsidR="007E15DB">
      <w:rPr>
        <w:rFonts w:ascii="Arial" w:hAnsi="Arial" w:cs="Arial"/>
        <w:sz w:val="20"/>
        <w:szCs w:val="20"/>
      </w:rPr>
      <w:t>Tuesday</w:t>
    </w:r>
    <w:r w:rsidR="007C0E3E">
      <w:rPr>
        <w:rFonts w:ascii="Arial" w:hAnsi="Arial" w:cs="Arial"/>
        <w:sz w:val="20"/>
        <w:szCs w:val="20"/>
      </w:rPr>
      <w:t xml:space="preserve"> </w:t>
    </w:r>
    <w:r w:rsidR="006678E8">
      <w:rPr>
        <w:rFonts w:ascii="Arial" w:hAnsi="Arial" w:cs="Arial"/>
        <w:sz w:val="20"/>
        <w:szCs w:val="20"/>
      </w:rPr>
      <w:t>13</w:t>
    </w:r>
    <w:r w:rsidR="006678E8" w:rsidRPr="006678E8">
      <w:rPr>
        <w:rFonts w:ascii="Arial" w:hAnsi="Arial" w:cs="Arial"/>
        <w:sz w:val="20"/>
        <w:szCs w:val="20"/>
        <w:vertAlign w:val="superscript"/>
      </w:rPr>
      <w:t>th</w:t>
    </w:r>
    <w:r w:rsidR="006678E8">
      <w:rPr>
        <w:rFonts w:ascii="Arial" w:hAnsi="Arial" w:cs="Arial"/>
        <w:sz w:val="20"/>
        <w:szCs w:val="20"/>
      </w:rPr>
      <w:t xml:space="preserve"> 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7DCF3" w14:textId="77777777" w:rsidR="0075350C" w:rsidRDefault="0075350C" w:rsidP="00EE442C">
      <w:r>
        <w:separator/>
      </w:r>
    </w:p>
  </w:footnote>
  <w:footnote w:type="continuationSeparator" w:id="0">
    <w:p w14:paraId="48DEDDA7" w14:textId="77777777" w:rsidR="0075350C" w:rsidRDefault="0075350C" w:rsidP="00EE4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7DE1" w14:textId="6CF9C3D9" w:rsidR="00B11309" w:rsidRDefault="00B113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995"/>
    <w:multiLevelType w:val="hybridMultilevel"/>
    <w:tmpl w:val="3A66B1EC"/>
    <w:lvl w:ilvl="0" w:tplc="B9BA97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75DAB"/>
    <w:multiLevelType w:val="hybridMultilevel"/>
    <w:tmpl w:val="444C726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440EEA"/>
    <w:multiLevelType w:val="hybridMultilevel"/>
    <w:tmpl w:val="88E40502"/>
    <w:lvl w:ilvl="0" w:tplc="B3DEE7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551190"/>
    <w:multiLevelType w:val="hybridMultilevel"/>
    <w:tmpl w:val="04C2D76C"/>
    <w:lvl w:ilvl="0" w:tplc="A544BAF4">
      <w:start w:val="1"/>
      <w:numFmt w:val="decimal"/>
      <w:lvlText w:val="%1."/>
      <w:lvlJc w:val="left"/>
      <w:pPr>
        <w:ind w:left="1069" w:hanging="360"/>
      </w:pPr>
      <w:rPr>
        <w:rFonts w:hint="default"/>
        <w:b/>
      </w:rPr>
    </w:lvl>
    <w:lvl w:ilvl="1" w:tplc="08090001">
      <w:start w:val="1"/>
      <w:numFmt w:val="bullet"/>
      <w:lvlText w:val=""/>
      <w:lvlJc w:val="left"/>
      <w:pPr>
        <w:ind w:left="1789" w:hanging="360"/>
      </w:pPr>
      <w:rPr>
        <w:rFonts w:ascii="Symbol" w:hAnsi="Symbol" w:hint="default"/>
      </w:r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06B4602A"/>
    <w:multiLevelType w:val="hybridMultilevel"/>
    <w:tmpl w:val="D820BEB8"/>
    <w:lvl w:ilvl="0" w:tplc="04090017">
      <w:start w:val="1"/>
      <w:numFmt w:val="lowerLetter"/>
      <w:lvlText w:val="%1)"/>
      <w:lvlJc w:val="left"/>
      <w:pPr>
        <w:ind w:left="1364" w:hanging="360"/>
      </w:pPr>
    </w:lvl>
    <w:lvl w:ilvl="1" w:tplc="14045A22">
      <w:start w:val="1"/>
      <w:numFmt w:val="lowerLetter"/>
      <w:lvlText w:val="%2."/>
      <w:lvlJc w:val="left"/>
      <w:pPr>
        <w:ind w:left="928" w:hanging="360"/>
      </w:pPr>
      <w:rPr>
        <w:b/>
      </w:r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5" w15:restartNumberingAfterBreak="0">
    <w:nsid w:val="079F18C1"/>
    <w:multiLevelType w:val="hybridMultilevel"/>
    <w:tmpl w:val="8FEE4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E5720C"/>
    <w:multiLevelType w:val="hybridMultilevel"/>
    <w:tmpl w:val="EB02620C"/>
    <w:lvl w:ilvl="0" w:tplc="0809001B">
      <w:start w:val="1"/>
      <w:numFmt w:val="lowerRoman"/>
      <w:lvlText w:val="%1."/>
      <w:lvlJc w:val="right"/>
      <w:pPr>
        <w:ind w:left="1636" w:hanging="360"/>
      </w:p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7" w15:restartNumberingAfterBreak="0">
    <w:nsid w:val="0B1262BF"/>
    <w:multiLevelType w:val="hybridMultilevel"/>
    <w:tmpl w:val="269211BE"/>
    <w:lvl w:ilvl="0" w:tplc="01FA2AAA">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CDF70DB"/>
    <w:multiLevelType w:val="hybridMultilevel"/>
    <w:tmpl w:val="8028FB6A"/>
    <w:lvl w:ilvl="0" w:tplc="08090017">
      <w:start w:val="1"/>
      <w:numFmt w:val="lowerLetter"/>
      <w:lvlText w:val="%1)"/>
      <w:lvlJc w:val="left"/>
      <w:pPr>
        <w:ind w:left="1636" w:hanging="360"/>
      </w:p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9" w15:restartNumberingAfterBreak="0">
    <w:nsid w:val="129C1A02"/>
    <w:multiLevelType w:val="hybridMultilevel"/>
    <w:tmpl w:val="FEAA5BDA"/>
    <w:lvl w:ilvl="0" w:tplc="04090017">
      <w:start w:val="1"/>
      <w:numFmt w:val="lowerLetter"/>
      <w:lvlText w:val="%1)"/>
      <w:lvlJc w:val="left"/>
      <w:pPr>
        <w:ind w:left="644"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13EA2207"/>
    <w:multiLevelType w:val="hybridMultilevel"/>
    <w:tmpl w:val="BC48AF4A"/>
    <w:lvl w:ilvl="0" w:tplc="D56C1F58">
      <w:start w:val="1"/>
      <w:numFmt w:val="lowerLetter"/>
      <w:lvlText w:val="%1)"/>
      <w:lvlJc w:val="left"/>
      <w:pPr>
        <w:ind w:left="1080"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51155E0"/>
    <w:multiLevelType w:val="hybridMultilevel"/>
    <w:tmpl w:val="8214C896"/>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86F1D18"/>
    <w:multiLevelType w:val="hybridMultilevel"/>
    <w:tmpl w:val="D40C5BDE"/>
    <w:lvl w:ilvl="0" w:tplc="49B63216">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3" w15:restartNumberingAfterBreak="0">
    <w:nsid w:val="1F1E77C6"/>
    <w:multiLevelType w:val="hybridMultilevel"/>
    <w:tmpl w:val="30FC7AE2"/>
    <w:lvl w:ilvl="0" w:tplc="B95EEBE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1FED0513"/>
    <w:multiLevelType w:val="hybridMultilevel"/>
    <w:tmpl w:val="855A4C48"/>
    <w:lvl w:ilvl="0" w:tplc="0F10557A">
      <w:start w:val="1"/>
      <w:numFmt w:val="decimal"/>
      <w:lvlText w:val=" %1."/>
      <w:lvlJc w:val="left"/>
      <w:pPr>
        <w:ind w:left="851" w:hanging="567"/>
      </w:pPr>
      <w:rPr>
        <w:rFonts w:ascii="Arial" w:hAnsi="Arial" w:hint="default"/>
        <w:b/>
        <w:bCs/>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0A7AF3"/>
    <w:multiLevelType w:val="hybridMultilevel"/>
    <w:tmpl w:val="FDD8D71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25D75A46"/>
    <w:multiLevelType w:val="hybridMultilevel"/>
    <w:tmpl w:val="39D2A232"/>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2A041B2B"/>
    <w:multiLevelType w:val="hybridMultilevel"/>
    <w:tmpl w:val="1B6ED20A"/>
    <w:lvl w:ilvl="0" w:tplc="6CFC70C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2BA524BF"/>
    <w:multiLevelType w:val="hybridMultilevel"/>
    <w:tmpl w:val="C66CA57C"/>
    <w:lvl w:ilvl="0" w:tplc="A89272CE">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2FAB7588"/>
    <w:multiLevelType w:val="hybridMultilevel"/>
    <w:tmpl w:val="D824827E"/>
    <w:lvl w:ilvl="0" w:tplc="71B82C46">
      <w:start w:val="1"/>
      <w:numFmt w:val="lowerLetter"/>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2FC84D1C"/>
    <w:multiLevelType w:val="hybridMultilevel"/>
    <w:tmpl w:val="EB3857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344030A7"/>
    <w:multiLevelType w:val="hybridMultilevel"/>
    <w:tmpl w:val="25C210CE"/>
    <w:lvl w:ilvl="0" w:tplc="2E16865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3E260900"/>
    <w:multiLevelType w:val="hybridMultilevel"/>
    <w:tmpl w:val="C732505E"/>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41A632C2"/>
    <w:multiLevelType w:val="hybridMultilevel"/>
    <w:tmpl w:val="FD98429E"/>
    <w:lvl w:ilvl="0" w:tplc="B2366F80">
      <w:start w:val="9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33D3815"/>
    <w:multiLevelType w:val="hybridMultilevel"/>
    <w:tmpl w:val="5FBAE2A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5" w15:restartNumberingAfterBreak="0">
    <w:nsid w:val="4704159D"/>
    <w:multiLevelType w:val="hybridMultilevel"/>
    <w:tmpl w:val="A50EAC52"/>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94931C4"/>
    <w:multiLevelType w:val="hybridMultilevel"/>
    <w:tmpl w:val="0BE0E540"/>
    <w:lvl w:ilvl="0" w:tplc="660073AC">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495B7C58"/>
    <w:multiLevelType w:val="hybridMultilevel"/>
    <w:tmpl w:val="27A08350"/>
    <w:lvl w:ilvl="0" w:tplc="A2621CB8">
      <w:start w:val="1"/>
      <w:numFmt w:val="lowerLetter"/>
      <w:lvlText w:val="%1)"/>
      <w:lvlJc w:val="left"/>
      <w:pPr>
        <w:ind w:left="644" w:hanging="360"/>
      </w:pPr>
      <w:rPr>
        <w:rFonts w:hint="default"/>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49C83535"/>
    <w:multiLevelType w:val="hybridMultilevel"/>
    <w:tmpl w:val="F1E0DDA0"/>
    <w:lvl w:ilvl="0" w:tplc="0809000F">
      <w:start w:val="1"/>
      <w:numFmt w:val="decimal"/>
      <w:lvlText w:val="%1."/>
      <w:lvlJc w:val="left"/>
      <w:pPr>
        <w:ind w:left="2004" w:hanging="360"/>
      </w:pPr>
    </w:lvl>
    <w:lvl w:ilvl="1" w:tplc="08090019" w:tentative="1">
      <w:start w:val="1"/>
      <w:numFmt w:val="lowerLetter"/>
      <w:lvlText w:val="%2."/>
      <w:lvlJc w:val="left"/>
      <w:pPr>
        <w:ind w:left="2724" w:hanging="360"/>
      </w:pPr>
    </w:lvl>
    <w:lvl w:ilvl="2" w:tplc="0809001B" w:tentative="1">
      <w:start w:val="1"/>
      <w:numFmt w:val="lowerRoman"/>
      <w:lvlText w:val="%3."/>
      <w:lvlJc w:val="right"/>
      <w:pPr>
        <w:ind w:left="3444" w:hanging="180"/>
      </w:pPr>
    </w:lvl>
    <w:lvl w:ilvl="3" w:tplc="0809000F" w:tentative="1">
      <w:start w:val="1"/>
      <w:numFmt w:val="decimal"/>
      <w:lvlText w:val="%4."/>
      <w:lvlJc w:val="left"/>
      <w:pPr>
        <w:ind w:left="4164" w:hanging="360"/>
      </w:pPr>
    </w:lvl>
    <w:lvl w:ilvl="4" w:tplc="08090019" w:tentative="1">
      <w:start w:val="1"/>
      <w:numFmt w:val="lowerLetter"/>
      <w:lvlText w:val="%5."/>
      <w:lvlJc w:val="left"/>
      <w:pPr>
        <w:ind w:left="4884" w:hanging="360"/>
      </w:pPr>
    </w:lvl>
    <w:lvl w:ilvl="5" w:tplc="0809001B" w:tentative="1">
      <w:start w:val="1"/>
      <w:numFmt w:val="lowerRoman"/>
      <w:lvlText w:val="%6."/>
      <w:lvlJc w:val="right"/>
      <w:pPr>
        <w:ind w:left="5604" w:hanging="180"/>
      </w:pPr>
    </w:lvl>
    <w:lvl w:ilvl="6" w:tplc="0809000F" w:tentative="1">
      <w:start w:val="1"/>
      <w:numFmt w:val="decimal"/>
      <w:lvlText w:val="%7."/>
      <w:lvlJc w:val="left"/>
      <w:pPr>
        <w:ind w:left="6324" w:hanging="360"/>
      </w:pPr>
    </w:lvl>
    <w:lvl w:ilvl="7" w:tplc="08090019" w:tentative="1">
      <w:start w:val="1"/>
      <w:numFmt w:val="lowerLetter"/>
      <w:lvlText w:val="%8."/>
      <w:lvlJc w:val="left"/>
      <w:pPr>
        <w:ind w:left="7044" w:hanging="360"/>
      </w:pPr>
    </w:lvl>
    <w:lvl w:ilvl="8" w:tplc="0809001B" w:tentative="1">
      <w:start w:val="1"/>
      <w:numFmt w:val="lowerRoman"/>
      <w:lvlText w:val="%9."/>
      <w:lvlJc w:val="right"/>
      <w:pPr>
        <w:ind w:left="7764" w:hanging="180"/>
      </w:pPr>
    </w:lvl>
  </w:abstractNum>
  <w:abstractNum w:abstractNumId="29" w15:restartNumberingAfterBreak="0">
    <w:nsid w:val="4ABE1233"/>
    <w:multiLevelType w:val="hybridMultilevel"/>
    <w:tmpl w:val="C09A50CE"/>
    <w:lvl w:ilvl="0" w:tplc="6950A47C">
      <w:start w:val="1"/>
      <w:numFmt w:val="lowerLetter"/>
      <w:lvlText w:val="%1)"/>
      <w:lvlJc w:val="left"/>
      <w:pPr>
        <w:ind w:left="1069" w:hanging="360"/>
      </w:pPr>
      <w:rPr>
        <w:rFonts w:hint="default"/>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 w15:restartNumberingAfterBreak="0">
    <w:nsid w:val="4FE13F74"/>
    <w:multiLevelType w:val="hybridMultilevel"/>
    <w:tmpl w:val="2856EE8C"/>
    <w:lvl w:ilvl="0" w:tplc="08090001">
      <w:start w:val="1"/>
      <w:numFmt w:val="bullet"/>
      <w:lvlText w:val=""/>
      <w:lvlJc w:val="left"/>
      <w:pPr>
        <w:ind w:left="3960" w:hanging="360"/>
      </w:pPr>
      <w:rPr>
        <w:rFonts w:ascii="Symbol" w:hAnsi="Symbol" w:hint="default"/>
      </w:rPr>
    </w:lvl>
    <w:lvl w:ilvl="1" w:tplc="08090003">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31" w15:restartNumberingAfterBreak="0">
    <w:nsid w:val="516F5135"/>
    <w:multiLevelType w:val="hybridMultilevel"/>
    <w:tmpl w:val="1DEAFA8E"/>
    <w:lvl w:ilvl="0" w:tplc="773A4E38">
      <w:start w:val="1"/>
      <w:numFmt w:val="lowerLetter"/>
      <w:lvlText w:val="%1)"/>
      <w:lvlJc w:val="left"/>
      <w:pPr>
        <w:ind w:left="1449" w:hanging="740"/>
      </w:pPr>
      <w:rPr>
        <w:rFonts w:hint="default"/>
        <w:b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2" w15:restartNumberingAfterBreak="0">
    <w:nsid w:val="53E53C3C"/>
    <w:multiLevelType w:val="hybridMultilevel"/>
    <w:tmpl w:val="71DA5AB4"/>
    <w:lvl w:ilvl="0" w:tplc="6C208F7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3" w15:restartNumberingAfterBreak="0">
    <w:nsid w:val="54132B0E"/>
    <w:multiLevelType w:val="hybridMultilevel"/>
    <w:tmpl w:val="CCA447C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45C18B4"/>
    <w:multiLevelType w:val="hybridMultilevel"/>
    <w:tmpl w:val="BDBA35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5FC96FE0"/>
    <w:multiLevelType w:val="hybridMultilevel"/>
    <w:tmpl w:val="907EC82C"/>
    <w:lvl w:ilvl="0" w:tplc="4CE20E74">
      <w:start w:val="8"/>
      <w:numFmt w:val="decimal"/>
      <w:lvlText w:val="%1."/>
      <w:lvlJc w:val="left"/>
      <w:pPr>
        <w:ind w:left="1080" w:hanging="360"/>
      </w:pPr>
      <w:rPr>
        <w:rFonts w:hint="default"/>
      </w:r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4FB4B16"/>
    <w:multiLevelType w:val="hybridMultilevel"/>
    <w:tmpl w:val="AA1685F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66243430"/>
    <w:multiLevelType w:val="hybridMultilevel"/>
    <w:tmpl w:val="A42CA39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8" w15:restartNumberingAfterBreak="0">
    <w:nsid w:val="6755747F"/>
    <w:multiLevelType w:val="hybridMultilevel"/>
    <w:tmpl w:val="096E35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9FE10CF"/>
    <w:multiLevelType w:val="hybridMultilevel"/>
    <w:tmpl w:val="F834A6D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6AA34386"/>
    <w:multiLevelType w:val="hybridMultilevel"/>
    <w:tmpl w:val="5BA43F76"/>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B475702"/>
    <w:multiLevelType w:val="hybridMultilevel"/>
    <w:tmpl w:val="15D287A4"/>
    <w:lvl w:ilvl="0" w:tplc="03505360">
      <w:start w:val="29"/>
      <w:numFmt w:val="decimal"/>
      <w:lvlText w:val=" %1."/>
      <w:lvlJc w:val="left"/>
      <w:pPr>
        <w:ind w:left="644" w:hanging="360"/>
      </w:pPr>
      <w:rPr>
        <w:rFonts w:ascii="Arial" w:hAnsi="Arial" w:hint="default"/>
        <w:b/>
        <w:bCs/>
        <w:i w:val="0"/>
        <w:sz w:val="24"/>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6F9A3E01"/>
    <w:multiLevelType w:val="hybridMultilevel"/>
    <w:tmpl w:val="C1E4D72C"/>
    <w:lvl w:ilvl="0" w:tplc="A54E0B4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3" w15:restartNumberingAfterBreak="0">
    <w:nsid w:val="714D5E11"/>
    <w:multiLevelType w:val="hybridMultilevel"/>
    <w:tmpl w:val="F51835A8"/>
    <w:lvl w:ilvl="0" w:tplc="1036580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4" w15:restartNumberingAfterBreak="0">
    <w:nsid w:val="751A38FE"/>
    <w:multiLevelType w:val="hybridMultilevel"/>
    <w:tmpl w:val="2C343104"/>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5" w15:restartNumberingAfterBreak="0">
    <w:nsid w:val="75854156"/>
    <w:multiLevelType w:val="hybridMultilevel"/>
    <w:tmpl w:val="80002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6F67B1C"/>
    <w:multiLevelType w:val="hybridMultilevel"/>
    <w:tmpl w:val="8672515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7" w15:restartNumberingAfterBreak="0">
    <w:nsid w:val="7DFB6BD2"/>
    <w:multiLevelType w:val="hybridMultilevel"/>
    <w:tmpl w:val="D8D2A95E"/>
    <w:lvl w:ilvl="0" w:tplc="E6EA34AE">
      <w:start w:val="5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E346B22"/>
    <w:multiLevelType w:val="hybridMultilevel"/>
    <w:tmpl w:val="F4761DFC"/>
    <w:lvl w:ilvl="0" w:tplc="50CAA42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7FA9512E"/>
    <w:multiLevelType w:val="hybridMultilevel"/>
    <w:tmpl w:val="C3C27C34"/>
    <w:lvl w:ilvl="0" w:tplc="B41039EE">
      <w:start w:val="1"/>
      <w:numFmt w:val="lowerLetter"/>
      <w:lvlText w:val="%1)"/>
      <w:lvlJc w:val="left"/>
      <w:pPr>
        <w:ind w:left="724" w:hanging="44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965382371">
    <w:abstractNumId w:val="14"/>
  </w:num>
  <w:num w:numId="2" w16cid:durableId="437916078">
    <w:abstractNumId w:val="41"/>
  </w:num>
  <w:num w:numId="3" w16cid:durableId="1714187778">
    <w:abstractNumId w:val="18"/>
  </w:num>
  <w:num w:numId="4" w16cid:durableId="2136175241">
    <w:abstractNumId w:val="48"/>
  </w:num>
  <w:num w:numId="5" w16cid:durableId="815417682">
    <w:abstractNumId w:val="4"/>
  </w:num>
  <w:num w:numId="6" w16cid:durableId="1691684627">
    <w:abstractNumId w:val="26"/>
  </w:num>
  <w:num w:numId="7" w16cid:durableId="413086863">
    <w:abstractNumId w:val="43"/>
  </w:num>
  <w:num w:numId="8" w16cid:durableId="884563529">
    <w:abstractNumId w:val="32"/>
  </w:num>
  <w:num w:numId="9" w16cid:durableId="287592123">
    <w:abstractNumId w:val="9"/>
  </w:num>
  <w:num w:numId="10" w16cid:durableId="1579555886">
    <w:abstractNumId w:val="17"/>
  </w:num>
  <w:num w:numId="11" w16cid:durableId="1736708961">
    <w:abstractNumId w:val="2"/>
  </w:num>
  <w:num w:numId="12" w16cid:durableId="653293609">
    <w:abstractNumId w:val="0"/>
  </w:num>
  <w:num w:numId="13" w16cid:durableId="1340889005">
    <w:abstractNumId w:val="21"/>
  </w:num>
  <w:num w:numId="14" w16cid:durableId="659117588">
    <w:abstractNumId w:val="19"/>
  </w:num>
  <w:num w:numId="15" w16cid:durableId="889417787">
    <w:abstractNumId w:val="49"/>
  </w:num>
  <w:num w:numId="16" w16cid:durableId="275599721">
    <w:abstractNumId w:val="31"/>
  </w:num>
  <w:num w:numId="17" w16cid:durableId="54011322">
    <w:abstractNumId w:val="29"/>
  </w:num>
  <w:num w:numId="18" w16cid:durableId="8606290">
    <w:abstractNumId w:val="44"/>
  </w:num>
  <w:num w:numId="19" w16cid:durableId="885609087">
    <w:abstractNumId w:val="38"/>
  </w:num>
  <w:num w:numId="20" w16cid:durableId="759523152">
    <w:abstractNumId w:val="24"/>
  </w:num>
  <w:num w:numId="21" w16cid:durableId="331682816">
    <w:abstractNumId w:val="37"/>
  </w:num>
  <w:num w:numId="22" w16cid:durableId="670258030">
    <w:abstractNumId w:val="13"/>
  </w:num>
  <w:num w:numId="23" w16cid:durableId="1818108854">
    <w:abstractNumId w:val="42"/>
  </w:num>
  <w:num w:numId="24" w16cid:durableId="132720672">
    <w:abstractNumId w:val="10"/>
  </w:num>
  <w:num w:numId="25" w16cid:durableId="896088468">
    <w:abstractNumId w:val="46"/>
  </w:num>
  <w:num w:numId="26" w16cid:durableId="1226524715">
    <w:abstractNumId w:val="12"/>
  </w:num>
  <w:num w:numId="27" w16cid:durableId="1891265971">
    <w:abstractNumId w:val="34"/>
  </w:num>
  <w:num w:numId="28" w16cid:durableId="1942449039">
    <w:abstractNumId w:val="27"/>
  </w:num>
  <w:num w:numId="29" w16cid:durableId="59793243">
    <w:abstractNumId w:val="8"/>
  </w:num>
  <w:num w:numId="30" w16cid:durableId="1758214311">
    <w:abstractNumId w:val="36"/>
  </w:num>
  <w:num w:numId="31" w16cid:durableId="1251739647">
    <w:abstractNumId w:val="5"/>
  </w:num>
  <w:num w:numId="32" w16cid:durableId="800002964">
    <w:abstractNumId w:val="33"/>
  </w:num>
  <w:num w:numId="33" w16cid:durableId="1910531747">
    <w:abstractNumId w:val="23"/>
  </w:num>
  <w:num w:numId="34" w16cid:durableId="1915894116">
    <w:abstractNumId w:val="45"/>
  </w:num>
  <w:num w:numId="35" w16cid:durableId="1663855459">
    <w:abstractNumId w:val="6"/>
  </w:num>
  <w:num w:numId="36" w16cid:durableId="1101074862">
    <w:abstractNumId w:val="40"/>
  </w:num>
  <w:num w:numId="37" w16cid:durableId="978680683">
    <w:abstractNumId w:val="11"/>
  </w:num>
  <w:num w:numId="38" w16cid:durableId="1017122522">
    <w:abstractNumId w:val="39"/>
  </w:num>
  <w:num w:numId="39" w16cid:durableId="1112361282">
    <w:abstractNumId w:val="22"/>
  </w:num>
  <w:num w:numId="40" w16cid:durableId="21058336">
    <w:abstractNumId w:val="25"/>
  </w:num>
  <w:num w:numId="41" w16cid:durableId="1610159264">
    <w:abstractNumId w:val="47"/>
  </w:num>
  <w:num w:numId="42" w16cid:durableId="396394452">
    <w:abstractNumId w:val="28"/>
  </w:num>
  <w:num w:numId="43" w16cid:durableId="1980724576">
    <w:abstractNumId w:val="16"/>
  </w:num>
  <w:num w:numId="44" w16cid:durableId="892304922">
    <w:abstractNumId w:val="7"/>
  </w:num>
  <w:num w:numId="45" w16cid:durableId="322129479">
    <w:abstractNumId w:val="3"/>
  </w:num>
  <w:num w:numId="46" w16cid:durableId="981421941">
    <w:abstractNumId w:val="1"/>
  </w:num>
  <w:num w:numId="47" w16cid:durableId="483132640">
    <w:abstractNumId w:val="35"/>
  </w:num>
  <w:num w:numId="48" w16cid:durableId="45767072">
    <w:abstractNumId w:val="15"/>
  </w:num>
  <w:num w:numId="49" w16cid:durableId="1893616660">
    <w:abstractNumId w:val="30"/>
  </w:num>
  <w:num w:numId="50" w16cid:durableId="12409424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18F"/>
    <w:rsid w:val="000015EC"/>
    <w:rsid w:val="0000465B"/>
    <w:rsid w:val="00007859"/>
    <w:rsid w:val="000132D0"/>
    <w:rsid w:val="00024076"/>
    <w:rsid w:val="0003407B"/>
    <w:rsid w:val="00051F7C"/>
    <w:rsid w:val="0005214C"/>
    <w:rsid w:val="0007055C"/>
    <w:rsid w:val="00072047"/>
    <w:rsid w:val="00074987"/>
    <w:rsid w:val="00074C4B"/>
    <w:rsid w:val="00075E94"/>
    <w:rsid w:val="00081B9C"/>
    <w:rsid w:val="0008317C"/>
    <w:rsid w:val="000862B5"/>
    <w:rsid w:val="000A2313"/>
    <w:rsid w:val="000B67A9"/>
    <w:rsid w:val="000C1460"/>
    <w:rsid w:val="000C147C"/>
    <w:rsid w:val="000D5500"/>
    <w:rsid w:val="000E278A"/>
    <w:rsid w:val="000E4298"/>
    <w:rsid w:val="000F4174"/>
    <w:rsid w:val="000F5250"/>
    <w:rsid w:val="000F6ED6"/>
    <w:rsid w:val="001004AE"/>
    <w:rsid w:val="0010634E"/>
    <w:rsid w:val="00111C3D"/>
    <w:rsid w:val="00112EAB"/>
    <w:rsid w:val="001260FA"/>
    <w:rsid w:val="00131933"/>
    <w:rsid w:val="0015635D"/>
    <w:rsid w:val="00156485"/>
    <w:rsid w:val="00156728"/>
    <w:rsid w:val="001719FA"/>
    <w:rsid w:val="00192FE3"/>
    <w:rsid w:val="001A54C3"/>
    <w:rsid w:val="001A71DC"/>
    <w:rsid w:val="001A7DE2"/>
    <w:rsid w:val="001B0C2B"/>
    <w:rsid w:val="001B5A98"/>
    <w:rsid w:val="001B6340"/>
    <w:rsid w:val="001B6363"/>
    <w:rsid w:val="001B68BE"/>
    <w:rsid w:val="001C2BC6"/>
    <w:rsid w:val="001C307E"/>
    <w:rsid w:val="001D6331"/>
    <w:rsid w:val="001E006A"/>
    <w:rsid w:val="001E0E95"/>
    <w:rsid w:val="001F0398"/>
    <w:rsid w:val="00201B30"/>
    <w:rsid w:val="002037C6"/>
    <w:rsid w:val="002053C9"/>
    <w:rsid w:val="002061DD"/>
    <w:rsid w:val="00211DED"/>
    <w:rsid w:val="002122B7"/>
    <w:rsid w:val="00213D36"/>
    <w:rsid w:val="00232C66"/>
    <w:rsid w:val="002358F8"/>
    <w:rsid w:val="00237462"/>
    <w:rsid w:val="00245CA9"/>
    <w:rsid w:val="00250683"/>
    <w:rsid w:val="00250FD9"/>
    <w:rsid w:val="002553BA"/>
    <w:rsid w:val="00256B22"/>
    <w:rsid w:val="002616A1"/>
    <w:rsid w:val="00263ABF"/>
    <w:rsid w:val="00267111"/>
    <w:rsid w:val="00267F0B"/>
    <w:rsid w:val="00271350"/>
    <w:rsid w:val="00282367"/>
    <w:rsid w:val="002846C9"/>
    <w:rsid w:val="00287A61"/>
    <w:rsid w:val="00296981"/>
    <w:rsid w:val="002A75DB"/>
    <w:rsid w:val="002B1E4A"/>
    <w:rsid w:val="002B3383"/>
    <w:rsid w:val="002B6DDF"/>
    <w:rsid w:val="002B7990"/>
    <w:rsid w:val="002C0D2D"/>
    <w:rsid w:val="002C3489"/>
    <w:rsid w:val="002C718F"/>
    <w:rsid w:val="002C7D0F"/>
    <w:rsid w:val="002D5DA1"/>
    <w:rsid w:val="002E444B"/>
    <w:rsid w:val="002E7C2D"/>
    <w:rsid w:val="002F4897"/>
    <w:rsid w:val="00301769"/>
    <w:rsid w:val="00301E43"/>
    <w:rsid w:val="00307957"/>
    <w:rsid w:val="00310A20"/>
    <w:rsid w:val="003264C6"/>
    <w:rsid w:val="003277E1"/>
    <w:rsid w:val="00334C37"/>
    <w:rsid w:val="00342149"/>
    <w:rsid w:val="00346239"/>
    <w:rsid w:val="00346509"/>
    <w:rsid w:val="003509B4"/>
    <w:rsid w:val="00354F93"/>
    <w:rsid w:val="00363BE6"/>
    <w:rsid w:val="00375AFC"/>
    <w:rsid w:val="00375DA3"/>
    <w:rsid w:val="00376BE4"/>
    <w:rsid w:val="00391CD9"/>
    <w:rsid w:val="00394C64"/>
    <w:rsid w:val="003950CA"/>
    <w:rsid w:val="003950DF"/>
    <w:rsid w:val="00397336"/>
    <w:rsid w:val="003A0C21"/>
    <w:rsid w:val="003A1D5A"/>
    <w:rsid w:val="003A6467"/>
    <w:rsid w:val="003B34AA"/>
    <w:rsid w:val="003B4E3D"/>
    <w:rsid w:val="003B613F"/>
    <w:rsid w:val="003B7F7E"/>
    <w:rsid w:val="003C2AE3"/>
    <w:rsid w:val="003C2FD7"/>
    <w:rsid w:val="003C3458"/>
    <w:rsid w:val="003C57C5"/>
    <w:rsid w:val="003E2E25"/>
    <w:rsid w:val="003E403D"/>
    <w:rsid w:val="003E506A"/>
    <w:rsid w:val="003E76DA"/>
    <w:rsid w:val="003F3D71"/>
    <w:rsid w:val="0040234E"/>
    <w:rsid w:val="00402A38"/>
    <w:rsid w:val="00403EC4"/>
    <w:rsid w:val="00414042"/>
    <w:rsid w:val="00414620"/>
    <w:rsid w:val="004200A6"/>
    <w:rsid w:val="00424F4E"/>
    <w:rsid w:val="00435FAE"/>
    <w:rsid w:val="0043744A"/>
    <w:rsid w:val="00461F24"/>
    <w:rsid w:val="00470F2A"/>
    <w:rsid w:val="004816E0"/>
    <w:rsid w:val="00482322"/>
    <w:rsid w:val="00494473"/>
    <w:rsid w:val="00496948"/>
    <w:rsid w:val="004A33B6"/>
    <w:rsid w:val="004B16ED"/>
    <w:rsid w:val="004B3529"/>
    <w:rsid w:val="004B3C19"/>
    <w:rsid w:val="004B7A11"/>
    <w:rsid w:val="004C513C"/>
    <w:rsid w:val="004C6782"/>
    <w:rsid w:val="004D2751"/>
    <w:rsid w:val="004D519C"/>
    <w:rsid w:val="004E0ECD"/>
    <w:rsid w:val="004E45A9"/>
    <w:rsid w:val="004E5287"/>
    <w:rsid w:val="004E5FDD"/>
    <w:rsid w:val="004F1608"/>
    <w:rsid w:val="00503401"/>
    <w:rsid w:val="005034A4"/>
    <w:rsid w:val="00515BD6"/>
    <w:rsid w:val="00533644"/>
    <w:rsid w:val="00533B14"/>
    <w:rsid w:val="00540FEF"/>
    <w:rsid w:val="00545E67"/>
    <w:rsid w:val="00567DE3"/>
    <w:rsid w:val="005719EA"/>
    <w:rsid w:val="005723B4"/>
    <w:rsid w:val="00576782"/>
    <w:rsid w:val="005845A4"/>
    <w:rsid w:val="00587036"/>
    <w:rsid w:val="00587FAB"/>
    <w:rsid w:val="005930C5"/>
    <w:rsid w:val="005A1E0F"/>
    <w:rsid w:val="005B155E"/>
    <w:rsid w:val="005D448C"/>
    <w:rsid w:val="005D6F97"/>
    <w:rsid w:val="005D77BD"/>
    <w:rsid w:val="005E35AA"/>
    <w:rsid w:val="005F1582"/>
    <w:rsid w:val="005F4EE6"/>
    <w:rsid w:val="00604A51"/>
    <w:rsid w:val="00606002"/>
    <w:rsid w:val="0061333D"/>
    <w:rsid w:val="00620E72"/>
    <w:rsid w:val="0062111B"/>
    <w:rsid w:val="006223F4"/>
    <w:rsid w:val="00631FF0"/>
    <w:rsid w:val="00644013"/>
    <w:rsid w:val="00647D22"/>
    <w:rsid w:val="00647FA2"/>
    <w:rsid w:val="00650169"/>
    <w:rsid w:val="00651E28"/>
    <w:rsid w:val="0065522C"/>
    <w:rsid w:val="00655445"/>
    <w:rsid w:val="00655721"/>
    <w:rsid w:val="0066233A"/>
    <w:rsid w:val="006678E8"/>
    <w:rsid w:val="006763E6"/>
    <w:rsid w:val="00676906"/>
    <w:rsid w:val="00680954"/>
    <w:rsid w:val="00684BB7"/>
    <w:rsid w:val="00686B91"/>
    <w:rsid w:val="0069098B"/>
    <w:rsid w:val="00692BEB"/>
    <w:rsid w:val="006B0218"/>
    <w:rsid w:val="006C59FD"/>
    <w:rsid w:val="006C62CD"/>
    <w:rsid w:val="006D2C13"/>
    <w:rsid w:val="006E0645"/>
    <w:rsid w:val="006E7F2B"/>
    <w:rsid w:val="0070291C"/>
    <w:rsid w:val="00706DBA"/>
    <w:rsid w:val="007278A1"/>
    <w:rsid w:val="00730904"/>
    <w:rsid w:val="00731E9E"/>
    <w:rsid w:val="00733179"/>
    <w:rsid w:val="00743661"/>
    <w:rsid w:val="00743B44"/>
    <w:rsid w:val="00745CEF"/>
    <w:rsid w:val="0075350C"/>
    <w:rsid w:val="00753594"/>
    <w:rsid w:val="00757879"/>
    <w:rsid w:val="00770BAF"/>
    <w:rsid w:val="00770D45"/>
    <w:rsid w:val="00770D94"/>
    <w:rsid w:val="00780E3E"/>
    <w:rsid w:val="00786661"/>
    <w:rsid w:val="00790C28"/>
    <w:rsid w:val="007917E8"/>
    <w:rsid w:val="00792135"/>
    <w:rsid w:val="0079752C"/>
    <w:rsid w:val="007A2AC1"/>
    <w:rsid w:val="007B00A4"/>
    <w:rsid w:val="007B28D2"/>
    <w:rsid w:val="007B5B6C"/>
    <w:rsid w:val="007B7A7F"/>
    <w:rsid w:val="007C0E3E"/>
    <w:rsid w:val="007E15DB"/>
    <w:rsid w:val="007E1F39"/>
    <w:rsid w:val="0083102F"/>
    <w:rsid w:val="00835FD4"/>
    <w:rsid w:val="00853D2E"/>
    <w:rsid w:val="00864A90"/>
    <w:rsid w:val="00871FFD"/>
    <w:rsid w:val="008836C0"/>
    <w:rsid w:val="00892F23"/>
    <w:rsid w:val="00896903"/>
    <w:rsid w:val="008A39A5"/>
    <w:rsid w:val="008B6132"/>
    <w:rsid w:val="008C0129"/>
    <w:rsid w:val="008C3650"/>
    <w:rsid w:val="008D39CF"/>
    <w:rsid w:val="008D4031"/>
    <w:rsid w:val="008D6FAF"/>
    <w:rsid w:val="008F59F3"/>
    <w:rsid w:val="0090266F"/>
    <w:rsid w:val="009033F6"/>
    <w:rsid w:val="009046D5"/>
    <w:rsid w:val="009061AE"/>
    <w:rsid w:val="00912181"/>
    <w:rsid w:val="00915A26"/>
    <w:rsid w:val="00916853"/>
    <w:rsid w:val="00926F39"/>
    <w:rsid w:val="00930B1B"/>
    <w:rsid w:val="0093735E"/>
    <w:rsid w:val="00940BF0"/>
    <w:rsid w:val="0094179C"/>
    <w:rsid w:val="00943DCC"/>
    <w:rsid w:val="00945451"/>
    <w:rsid w:val="00953D29"/>
    <w:rsid w:val="00956944"/>
    <w:rsid w:val="009605D7"/>
    <w:rsid w:val="00961275"/>
    <w:rsid w:val="009618F0"/>
    <w:rsid w:val="009707A6"/>
    <w:rsid w:val="00981927"/>
    <w:rsid w:val="009857AB"/>
    <w:rsid w:val="009931F5"/>
    <w:rsid w:val="009A3A6F"/>
    <w:rsid w:val="009A65CF"/>
    <w:rsid w:val="009B158A"/>
    <w:rsid w:val="009B6591"/>
    <w:rsid w:val="009C63F2"/>
    <w:rsid w:val="009D392A"/>
    <w:rsid w:val="009D4155"/>
    <w:rsid w:val="009D6434"/>
    <w:rsid w:val="009E0E3E"/>
    <w:rsid w:val="009E5A90"/>
    <w:rsid w:val="009E7FE3"/>
    <w:rsid w:val="009F5516"/>
    <w:rsid w:val="00A010B8"/>
    <w:rsid w:val="00A020A6"/>
    <w:rsid w:val="00A02684"/>
    <w:rsid w:val="00A1229B"/>
    <w:rsid w:val="00A14C12"/>
    <w:rsid w:val="00A2277D"/>
    <w:rsid w:val="00A24AAD"/>
    <w:rsid w:val="00A26B68"/>
    <w:rsid w:val="00A27C59"/>
    <w:rsid w:val="00A35550"/>
    <w:rsid w:val="00A3660C"/>
    <w:rsid w:val="00A4524C"/>
    <w:rsid w:val="00A578B1"/>
    <w:rsid w:val="00A60D0F"/>
    <w:rsid w:val="00A61582"/>
    <w:rsid w:val="00A62DF5"/>
    <w:rsid w:val="00A750B1"/>
    <w:rsid w:val="00A83FD6"/>
    <w:rsid w:val="00A8529F"/>
    <w:rsid w:val="00A9656D"/>
    <w:rsid w:val="00AA6ECB"/>
    <w:rsid w:val="00AB2E58"/>
    <w:rsid w:val="00AB4329"/>
    <w:rsid w:val="00AC2D0B"/>
    <w:rsid w:val="00AD35DE"/>
    <w:rsid w:val="00AD5143"/>
    <w:rsid w:val="00AD551C"/>
    <w:rsid w:val="00AE3FD7"/>
    <w:rsid w:val="00AE4AF1"/>
    <w:rsid w:val="00AF1B67"/>
    <w:rsid w:val="00AF39A2"/>
    <w:rsid w:val="00AF5FE5"/>
    <w:rsid w:val="00B00FCF"/>
    <w:rsid w:val="00B10B37"/>
    <w:rsid w:val="00B11309"/>
    <w:rsid w:val="00B17BF9"/>
    <w:rsid w:val="00B2695A"/>
    <w:rsid w:val="00B306FF"/>
    <w:rsid w:val="00B31ED1"/>
    <w:rsid w:val="00B34D36"/>
    <w:rsid w:val="00B3591B"/>
    <w:rsid w:val="00B41D56"/>
    <w:rsid w:val="00B469B9"/>
    <w:rsid w:val="00B56BF4"/>
    <w:rsid w:val="00B63280"/>
    <w:rsid w:val="00B64B0C"/>
    <w:rsid w:val="00B6520E"/>
    <w:rsid w:val="00B66F68"/>
    <w:rsid w:val="00B67801"/>
    <w:rsid w:val="00B700E0"/>
    <w:rsid w:val="00B917D9"/>
    <w:rsid w:val="00B9698E"/>
    <w:rsid w:val="00BB031E"/>
    <w:rsid w:val="00BB57ED"/>
    <w:rsid w:val="00BB636E"/>
    <w:rsid w:val="00BB7D92"/>
    <w:rsid w:val="00BC17DE"/>
    <w:rsid w:val="00BD4C33"/>
    <w:rsid w:val="00BD5078"/>
    <w:rsid w:val="00BE1C63"/>
    <w:rsid w:val="00BE7F2D"/>
    <w:rsid w:val="00BF07BA"/>
    <w:rsid w:val="00BF1110"/>
    <w:rsid w:val="00C0481D"/>
    <w:rsid w:val="00C11D43"/>
    <w:rsid w:val="00C23501"/>
    <w:rsid w:val="00C236E0"/>
    <w:rsid w:val="00C24D74"/>
    <w:rsid w:val="00C2637C"/>
    <w:rsid w:val="00C26872"/>
    <w:rsid w:val="00C33318"/>
    <w:rsid w:val="00C450C6"/>
    <w:rsid w:val="00C524B8"/>
    <w:rsid w:val="00C536BF"/>
    <w:rsid w:val="00C53EB6"/>
    <w:rsid w:val="00C53EEE"/>
    <w:rsid w:val="00C55D79"/>
    <w:rsid w:val="00C8534F"/>
    <w:rsid w:val="00C9027E"/>
    <w:rsid w:val="00C96849"/>
    <w:rsid w:val="00CA2404"/>
    <w:rsid w:val="00CA63C6"/>
    <w:rsid w:val="00CC2077"/>
    <w:rsid w:val="00CD3A64"/>
    <w:rsid w:val="00CE15AE"/>
    <w:rsid w:val="00CE4FA9"/>
    <w:rsid w:val="00CF191E"/>
    <w:rsid w:val="00CF43A4"/>
    <w:rsid w:val="00CF536E"/>
    <w:rsid w:val="00D008DD"/>
    <w:rsid w:val="00D01062"/>
    <w:rsid w:val="00D02CD0"/>
    <w:rsid w:val="00D05024"/>
    <w:rsid w:val="00D07244"/>
    <w:rsid w:val="00D13FC7"/>
    <w:rsid w:val="00D14C68"/>
    <w:rsid w:val="00D20BD8"/>
    <w:rsid w:val="00D22986"/>
    <w:rsid w:val="00D34203"/>
    <w:rsid w:val="00D35E08"/>
    <w:rsid w:val="00D36813"/>
    <w:rsid w:val="00D36A0A"/>
    <w:rsid w:val="00D449B0"/>
    <w:rsid w:val="00D51615"/>
    <w:rsid w:val="00D554E7"/>
    <w:rsid w:val="00D56CC0"/>
    <w:rsid w:val="00D65171"/>
    <w:rsid w:val="00D65808"/>
    <w:rsid w:val="00D65EBD"/>
    <w:rsid w:val="00D67145"/>
    <w:rsid w:val="00D70F1B"/>
    <w:rsid w:val="00D71C06"/>
    <w:rsid w:val="00D85749"/>
    <w:rsid w:val="00D922CD"/>
    <w:rsid w:val="00D92851"/>
    <w:rsid w:val="00D928F2"/>
    <w:rsid w:val="00D9429E"/>
    <w:rsid w:val="00DC185A"/>
    <w:rsid w:val="00DC3EDF"/>
    <w:rsid w:val="00DC5C12"/>
    <w:rsid w:val="00DC5DCD"/>
    <w:rsid w:val="00DC7473"/>
    <w:rsid w:val="00DD4B3E"/>
    <w:rsid w:val="00DE3C14"/>
    <w:rsid w:val="00DE3C41"/>
    <w:rsid w:val="00DE3FCA"/>
    <w:rsid w:val="00DE42E6"/>
    <w:rsid w:val="00DE4799"/>
    <w:rsid w:val="00E05658"/>
    <w:rsid w:val="00E05CEC"/>
    <w:rsid w:val="00E06938"/>
    <w:rsid w:val="00E07D94"/>
    <w:rsid w:val="00E13E7E"/>
    <w:rsid w:val="00E16483"/>
    <w:rsid w:val="00E2066F"/>
    <w:rsid w:val="00E20D7F"/>
    <w:rsid w:val="00E22E4C"/>
    <w:rsid w:val="00E2676E"/>
    <w:rsid w:val="00E33A8E"/>
    <w:rsid w:val="00E412CF"/>
    <w:rsid w:val="00E45DC7"/>
    <w:rsid w:val="00E4788F"/>
    <w:rsid w:val="00E522D9"/>
    <w:rsid w:val="00E530F7"/>
    <w:rsid w:val="00E71D68"/>
    <w:rsid w:val="00E728F9"/>
    <w:rsid w:val="00E85FE1"/>
    <w:rsid w:val="00E9266D"/>
    <w:rsid w:val="00E96ED2"/>
    <w:rsid w:val="00EA20D6"/>
    <w:rsid w:val="00EA25B8"/>
    <w:rsid w:val="00EA46E5"/>
    <w:rsid w:val="00EB34F0"/>
    <w:rsid w:val="00EB680D"/>
    <w:rsid w:val="00EC433F"/>
    <w:rsid w:val="00EC5213"/>
    <w:rsid w:val="00EC7587"/>
    <w:rsid w:val="00ED3EEE"/>
    <w:rsid w:val="00ED5231"/>
    <w:rsid w:val="00ED60C2"/>
    <w:rsid w:val="00EE0326"/>
    <w:rsid w:val="00EE442C"/>
    <w:rsid w:val="00EF2987"/>
    <w:rsid w:val="00EF48C4"/>
    <w:rsid w:val="00F11DE6"/>
    <w:rsid w:val="00F1286E"/>
    <w:rsid w:val="00F148EA"/>
    <w:rsid w:val="00F15B36"/>
    <w:rsid w:val="00F1710D"/>
    <w:rsid w:val="00F233ED"/>
    <w:rsid w:val="00F2660A"/>
    <w:rsid w:val="00F266B6"/>
    <w:rsid w:val="00F27E47"/>
    <w:rsid w:val="00F27EEF"/>
    <w:rsid w:val="00F437F0"/>
    <w:rsid w:val="00F465D0"/>
    <w:rsid w:val="00F50635"/>
    <w:rsid w:val="00F52BB8"/>
    <w:rsid w:val="00F53CC1"/>
    <w:rsid w:val="00F56056"/>
    <w:rsid w:val="00F6211D"/>
    <w:rsid w:val="00F63372"/>
    <w:rsid w:val="00F66E7A"/>
    <w:rsid w:val="00F6780D"/>
    <w:rsid w:val="00F75E8C"/>
    <w:rsid w:val="00F81313"/>
    <w:rsid w:val="00F84535"/>
    <w:rsid w:val="00F84947"/>
    <w:rsid w:val="00F8545A"/>
    <w:rsid w:val="00F86B0F"/>
    <w:rsid w:val="00F9003B"/>
    <w:rsid w:val="00F90756"/>
    <w:rsid w:val="00F929EC"/>
    <w:rsid w:val="00FA59DF"/>
    <w:rsid w:val="00FB3D0C"/>
    <w:rsid w:val="00FC0AAE"/>
    <w:rsid w:val="00FC2EBA"/>
    <w:rsid w:val="00FC468A"/>
    <w:rsid w:val="00FC6749"/>
    <w:rsid w:val="00FC7213"/>
    <w:rsid w:val="00FD7720"/>
    <w:rsid w:val="00FE222C"/>
    <w:rsid w:val="00FF2D35"/>
    <w:rsid w:val="00FF5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70A1A"/>
  <w15:chartTrackingRefBased/>
  <w15:docId w15:val="{05087756-C18E-884E-8503-C58C56F7B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D0C"/>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2C71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C718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18F"/>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2C718F"/>
    <w:rPr>
      <w:rFonts w:asciiTheme="majorHAnsi" w:eastAsiaTheme="majorEastAsia" w:hAnsiTheme="majorHAnsi" w:cstheme="majorBidi"/>
      <w:color w:val="2F5496" w:themeColor="accent1" w:themeShade="BF"/>
      <w:sz w:val="26"/>
      <w:szCs w:val="26"/>
      <w:lang w:eastAsia="en-GB"/>
    </w:rPr>
  </w:style>
  <w:style w:type="paragraph" w:styleId="ListParagraph">
    <w:name w:val="List Paragraph"/>
    <w:basedOn w:val="Normal"/>
    <w:uiPriority w:val="34"/>
    <w:qFormat/>
    <w:rsid w:val="002C718F"/>
    <w:pPr>
      <w:ind w:left="720"/>
      <w:contextualSpacing/>
    </w:pPr>
  </w:style>
  <w:style w:type="character" w:customStyle="1" w:styleId="Absatz-Standardschriftart">
    <w:name w:val="Absatz-Standardschriftart"/>
    <w:rsid w:val="005F1582"/>
  </w:style>
  <w:style w:type="paragraph" w:styleId="Header">
    <w:name w:val="header"/>
    <w:basedOn w:val="Normal"/>
    <w:link w:val="HeaderChar"/>
    <w:uiPriority w:val="99"/>
    <w:unhideWhenUsed/>
    <w:rsid w:val="00EE442C"/>
    <w:pPr>
      <w:tabs>
        <w:tab w:val="center" w:pos="4680"/>
        <w:tab w:val="right" w:pos="9360"/>
      </w:tabs>
    </w:pPr>
  </w:style>
  <w:style w:type="character" w:customStyle="1" w:styleId="HeaderChar">
    <w:name w:val="Header Char"/>
    <w:basedOn w:val="DefaultParagraphFont"/>
    <w:link w:val="Header"/>
    <w:uiPriority w:val="99"/>
    <w:rsid w:val="00EE442C"/>
    <w:rPr>
      <w:rFonts w:ascii="Times New Roman" w:eastAsia="Times New Roman" w:hAnsi="Times New Roman" w:cs="Times New Roman"/>
      <w:lang w:eastAsia="en-GB"/>
    </w:rPr>
  </w:style>
  <w:style w:type="paragraph" w:styleId="Footer">
    <w:name w:val="footer"/>
    <w:basedOn w:val="Normal"/>
    <w:link w:val="FooterChar"/>
    <w:uiPriority w:val="99"/>
    <w:unhideWhenUsed/>
    <w:rsid w:val="00EE442C"/>
    <w:pPr>
      <w:tabs>
        <w:tab w:val="center" w:pos="4680"/>
        <w:tab w:val="right" w:pos="9360"/>
      </w:tabs>
    </w:pPr>
  </w:style>
  <w:style w:type="character" w:customStyle="1" w:styleId="FooterChar">
    <w:name w:val="Footer Char"/>
    <w:basedOn w:val="DefaultParagraphFont"/>
    <w:link w:val="Footer"/>
    <w:uiPriority w:val="99"/>
    <w:rsid w:val="00EE442C"/>
    <w:rPr>
      <w:rFonts w:ascii="Times New Roman" w:eastAsia="Times New Roman" w:hAnsi="Times New Roman" w:cs="Times New Roman"/>
      <w:lang w:eastAsia="en-GB"/>
    </w:rPr>
  </w:style>
  <w:style w:type="paragraph" w:styleId="NormalWeb">
    <w:name w:val="Normal (Web)"/>
    <w:basedOn w:val="Normal"/>
    <w:uiPriority w:val="99"/>
    <w:unhideWhenUsed/>
    <w:rsid w:val="00D928F2"/>
    <w:pPr>
      <w:spacing w:before="100" w:beforeAutospacing="1" w:after="100" w:afterAutospacing="1"/>
    </w:pPr>
  </w:style>
  <w:style w:type="character" w:styleId="Strong">
    <w:name w:val="Strong"/>
    <w:basedOn w:val="DefaultParagraphFont"/>
    <w:uiPriority w:val="22"/>
    <w:qFormat/>
    <w:rsid w:val="00D928F2"/>
    <w:rPr>
      <w:b/>
      <w:bCs/>
    </w:rPr>
  </w:style>
  <w:style w:type="character" w:styleId="PageNumber">
    <w:name w:val="page number"/>
    <w:basedOn w:val="DefaultParagraphFont"/>
    <w:uiPriority w:val="99"/>
    <w:semiHidden/>
    <w:unhideWhenUsed/>
    <w:rsid w:val="002053C9"/>
  </w:style>
  <w:style w:type="paragraph" w:styleId="NoSpacing">
    <w:name w:val="No Spacing"/>
    <w:uiPriority w:val="1"/>
    <w:qFormat/>
    <w:rsid w:val="002053C9"/>
    <w:rPr>
      <w:rFonts w:ascii="Times New Roman" w:eastAsia="Times New Roman" w:hAnsi="Times New Roman" w:cs="Times New Roman"/>
      <w:lang w:eastAsia="en-GB"/>
    </w:rPr>
  </w:style>
  <w:style w:type="paragraph" w:customStyle="1" w:styleId="Default">
    <w:name w:val="Default"/>
    <w:rsid w:val="002053C9"/>
    <w:pPr>
      <w:autoSpaceDE w:val="0"/>
      <w:autoSpaceDN w:val="0"/>
      <w:adjustRightInd w:val="0"/>
    </w:pPr>
    <w:rPr>
      <w:rFonts w:ascii="Arial" w:eastAsia="Times New Roman" w:hAnsi="Arial" w:cs="Arial"/>
      <w:color w:val="000000"/>
      <w:lang w:eastAsia="en-GB"/>
    </w:rPr>
  </w:style>
  <w:style w:type="character" w:customStyle="1" w:styleId="markedcontent">
    <w:name w:val="markedcontent"/>
    <w:basedOn w:val="DefaultParagraphFont"/>
    <w:rsid w:val="0015635D"/>
  </w:style>
  <w:style w:type="paragraph" w:styleId="BalloonText">
    <w:name w:val="Balloon Text"/>
    <w:basedOn w:val="Normal"/>
    <w:link w:val="BalloonTextChar"/>
    <w:uiPriority w:val="99"/>
    <w:semiHidden/>
    <w:unhideWhenUsed/>
    <w:rsid w:val="00267F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F0B"/>
    <w:rPr>
      <w:rFonts w:ascii="Segoe UI" w:eastAsia="Times New Roman" w:hAnsi="Segoe UI" w:cs="Segoe UI"/>
      <w:sz w:val="18"/>
      <w:szCs w:val="18"/>
      <w:lang w:eastAsia="en-GB"/>
    </w:rPr>
  </w:style>
  <w:style w:type="character" w:styleId="Hyperlink">
    <w:name w:val="Hyperlink"/>
    <w:basedOn w:val="DefaultParagraphFont"/>
    <w:uiPriority w:val="99"/>
    <w:unhideWhenUsed/>
    <w:rsid w:val="00AC2D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39750">
      <w:bodyDiv w:val="1"/>
      <w:marLeft w:val="0"/>
      <w:marRight w:val="0"/>
      <w:marTop w:val="0"/>
      <w:marBottom w:val="0"/>
      <w:divBdr>
        <w:top w:val="none" w:sz="0" w:space="0" w:color="auto"/>
        <w:left w:val="none" w:sz="0" w:space="0" w:color="auto"/>
        <w:bottom w:val="none" w:sz="0" w:space="0" w:color="auto"/>
        <w:right w:val="none" w:sz="0" w:space="0" w:color="auto"/>
      </w:divBdr>
    </w:div>
    <w:div w:id="247613587">
      <w:bodyDiv w:val="1"/>
      <w:marLeft w:val="0"/>
      <w:marRight w:val="0"/>
      <w:marTop w:val="0"/>
      <w:marBottom w:val="0"/>
      <w:divBdr>
        <w:top w:val="none" w:sz="0" w:space="0" w:color="auto"/>
        <w:left w:val="none" w:sz="0" w:space="0" w:color="auto"/>
        <w:bottom w:val="none" w:sz="0" w:space="0" w:color="auto"/>
        <w:right w:val="none" w:sz="0" w:space="0" w:color="auto"/>
      </w:divBdr>
    </w:div>
    <w:div w:id="384138507">
      <w:bodyDiv w:val="1"/>
      <w:marLeft w:val="0"/>
      <w:marRight w:val="0"/>
      <w:marTop w:val="0"/>
      <w:marBottom w:val="0"/>
      <w:divBdr>
        <w:top w:val="none" w:sz="0" w:space="0" w:color="auto"/>
        <w:left w:val="none" w:sz="0" w:space="0" w:color="auto"/>
        <w:bottom w:val="none" w:sz="0" w:space="0" w:color="auto"/>
        <w:right w:val="none" w:sz="0" w:space="0" w:color="auto"/>
      </w:divBdr>
      <w:divsChild>
        <w:div w:id="2053072184">
          <w:marLeft w:val="0"/>
          <w:marRight w:val="0"/>
          <w:marTop w:val="0"/>
          <w:marBottom w:val="0"/>
          <w:divBdr>
            <w:top w:val="none" w:sz="0" w:space="0" w:color="auto"/>
            <w:left w:val="none" w:sz="0" w:space="0" w:color="auto"/>
            <w:bottom w:val="none" w:sz="0" w:space="0" w:color="auto"/>
            <w:right w:val="none" w:sz="0" w:space="0" w:color="auto"/>
          </w:divBdr>
        </w:div>
        <w:div w:id="1269310290">
          <w:marLeft w:val="0"/>
          <w:marRight w:val="0"/>
          <w:marTop w:val="0"/>
          <w:marBottom w:val="0"/>
          <w:divBdr>
            <w:top w:val="none" w:sz="0" w:space="0" w:color="auto"/>
            <w:left w:val="none" w:sz="0" w:space="0" w:color="auto"/>
            <w:bottom w:val="none" w:sz="0" w:space="0" w:color="auto"/>
            <w:right w:val="none" w:sz="0" w:space="0" w:color="auto"/>
          </w:divBdr>
        </w:div>
      </w:divsChild>
    </w:div>
    <w:div w:id="421608223">
      <w:bodyDiv w:val="1"/>
      <w:marLeft w:val="0"/>
      <w:marRight w:val="0"/>
      <w:marTop w:val="0"/>
      <w:marBottom w:val="0"/>
      <w:divBdr>
        <w:top w:val="none" w:sz="0" w:space="0" w:color="auto"/>
        <w:left w:val="none" w:sz="0" w:space="0" w:color="auto"/>
        <w:bottom w:val="none" w:sz="0" w:space="0" w:color="auto"/>
        <w:right w:val="none" w:sz="0" w:space="0" w:color="auto"/>
      </w:divBdr>
    </w:div>
    <w:div w:id="689840343">
      <w:bodyDiv w:val="1"/>
      <w:marLeft w:val="0"/>
      <w:marRight w:val="0"/>
      <w:marTop w:val="0"/>
      <w:marBottom w:val="0"/>
      <w:divBdr>
        <w:top w:val="none" w:sz="0" w:space="0" w:color="auto"/>
        <w:left w:val="none" w:sz="0" w:space="0" w:color="auto"/>
        <w:bottom w:val="none" w:sz="0" w:space="0" w:color="auto"/>
        <w:right w:val="none" w:sz="0" w:space="0" w:color="auto"/>
      </w:divBdr>
      <w:divsChild>
        <w:div w:id="1099259241">
          <w:marLeft w:val="0"/>
          <w:marRight w:val="0"/>
          <w:marTop w:val="0"/>
          <w:marBottom w:val="0"/>
          <w:divBdr>
            <w:top w:val="none" w:sz="0" w:space="0" w:color="auto"/>
            <w:left w:val="none" w:sz="0" w:space="0" w:color="auto"/>
            <w:bottom w:val="none" w:sz="0" w:space="0" w:color="auto"/>
            <w:right w:val="none" w:sz="0" w:space="0" w:color="auto"/>
          </w:divBdr>
        </w:div>
        <w:div w:id="665979818">
          <w:marLeft w:val="0"/>
          <w:marRight w:val="0"/>
          <w:marTop w:val="0"/>
          <w:marBottom w:val="0"/>
          <w:divBdr>
            <w:top w:val="none" w:sz="0" w:space="0" w:color="auto"/>
            <w:left w:val="none" w:sz="0" w:space="0" w:color="auto"/>
            <w:bottom w:val="none" w:sz="0" w:space="0" w:color="auto"/>
            <w:right w:val="none" w:sz="0" w:space="0" w:color="auto"/>
          </w:divBdr>
        </w:div>
        <w:div w:id="383409639">
          <w:marLeft w:val="0"/>
          <w:marRight w:val="0"/>
          <w:marTop w:val="0"/>
          <w:marBottom w:val="0"/>
          <w:divBdr>
            <w:top w:val="none" w:sz="0" w:space="0" w:color="auto"/>
            <w:left w:val="none" w:sz="0" w:space="0" w:color="auto"/>
            <w:bottom w:val="none" w:sz="0" w:space="0" w:color="auto"/>
            <w:right w:val="none" w:sz="0" w:space="0" w:color="auto"/>
          </w:divBdr>
        </w:div>
        <w:div w:id="134839804">
          <w:marLeft w:val="0"/>
          <w:marRight w:val="0"/>
          <w:marTop w:val="0"/>
          <w:marBottom w:val="0"/>
          <w:divBdr>
            <w:top w:val="none" w:sz="0" w:space="0" w:color="auto"/>
            <w:left w:val="none" w:sz="0" w:space="0" w:color="auto"/>
            <w:bottom w:val="none" w:sz="0" w:space="0" w:color="auto"/>
            <w:right w:val="none" w:sz="0" w:space="0" w:color="auto"/>
          </w:divBdr>
        </w:div>
        <w:div w:id="1604997734">
          <w:marLeft w:val="0"/>
          <w:marRight w:val="0"/>
          <w:marTop w:val="0"/>
          <w:marBottom w:val="0"/>
          <w:divBdr>
            <w:top w:val="none" w:sz="0" w:space="0" w:color="auto"/>
            <w:left w:val="none" w:sz="0" w:space="0" w:color="auto"/>
            <w:bottom w:val="none" w:sz="0" w:space="0" w:color="auto"/>
            <w:right w:val="none" w:sz="0" w:space="0" w:color="auto"/>
          </w:divBdr>
        </w:div>
      </w:divsChild>
    </w:div>
    <w:div w:id="909582681">
      <w:bodyDiv w:val="1"/>
      <w:marLeft w:val="0"/>
      <w:marRight w:val="0"/>
      <w:marTop w:val="0"/>
      <w:marBottom w:val="0"/>
      <w:divBdr>
        <w:top w:val="none" w:sz="0" w:space="0" w:color="auto"/>
        <w:left w:val="none" w:sz="0" w:space="0" w:color="auto"/>
        <w:bottom w:val="none" w:sz="0" w:space="0" w:color="auto"/>
        <w:right w:val="none" w:sz="0" w:space="0" w:color="auto"/>
      </w:divBdr>
    </w:div>
    <w:div w:id="938221327">
      <w:bodyDiv w:val="1"/>
      <w:marLeft w:val="0"/>
      <w:marRight w:val="0"/>
      <w:marTop w:val="0"/>
      <w:marBottom w:val="0"/>
      <w:divBdr>
        <w:top w:val="none" w:sz="0" w:space="0" w:color="auto"/>
        <w:left w:val="none" w:sz="0" w:space="0" w:color="auto"/>
        <w:bottom w:val="none" w:sz="0" w:space="0" w:color="auto"/>
        <w:right w:val="none" w:sz="0" w:space="0" w:color="auto"/>
      </w:divBdr>
    </w:div>
    <w:div w:id="1069503225">
      <w:bodyDiv w:val="1"/>
      <w:marLeft w:val="0"/>
      <w:marRight w:val="0"/>
      <w:marTop w:val="0"/>
      <w:marBottom w:val="0"/>
      <w:divBdr>
        <w:top w:val="none" w:sz="0" w:space="0" w:color="auto"/>
        <w:left w:val="none" w:sz="0" w:space="0" w:color="auto"/>
        <w:bottom w:val="none" w:sz="0" w:space="0" w:color="auto"/>
        <w:right w:val="none" w:sz="0" w:space="0" w:color="auto"/>
      </w:divBdr>
    </w:div>
    <w:div w:id="1121608325">
      <w:bodyDiv w:val="1"/>
      <w:marLeft w:val="0"/>
      <w:marRight w:val="0"/>
      <w:marTop w:val="0"/>
      <w:marBottom w:val="0"/>
      <w:divBdr>
        <w:top w:val="none" w:sz="0" w:space="0" w:color="auto"/>
        <w:left w:val="none" w:sz="0" w:space="0" w:color="auto"/>
        <w:bottom w:val="none" w:sz="0" w:space="0" w:color="auto"/>
        <w:right w:val="none" w:sz="0" w:space="0" w:color="auto"/>
      </w:divBdr>
    </w:div>
    <w:div w:id="1231383029">
      <w:bodyDiv w:val="1"/>
      <w:marLeft w:val="0"/>
      <w:marRight w:val="0"/>
      <w:marTop w:val="0"/>
      <w:marBottom w:val="0"/>
      <w:divBdr>
        <w:top w:val="none" w:sz="0" w:space="0" w:color="auto"/>
        <w:left w:val="none" w:sz="0" w:space="0" w:color="auto"/>
        <w:bottom w:val="none" w:sz="0" w:space="0" w:color="auto"/>
        <w:right w:val="none" w:sz="0" w:space="0" w:color="auto"/>
      </w:divBdr>
    </w:div>
    <w:div w:id="1256862181">
      <w:bodyDiv w:val="1"/>
      <w:marLeft w:val="0"/>
      <w:marRight w:val="0"/>
      <w:marTop w:val="0"/>
      <w:marBottom w:val="0"/>
      <w:divBdr>
        <w:top w:val="none" w:sz="0" w:space="0" w:color="auto"/>
        <w:left w:val="none" w:sz="0" w:space="0" w:color="auto"/>
        <w:bottom w:val="none" w:sz="0" w:space="0" w:color="auto"/>
        <w:right w:val="none" w:sz="0" w:space="0" w:color="auto"/>
      </w:divBdr>
    </w:div>
    <w:div w:id="1273979936">
      <w:bodyDiv w:val="1"/>
      <w:marLeft w:val="0"/>
      <w:marRight w:val="0"/>
      <w:marTop w:val="0"/>
      <w:marBottom w:val="0"/>
      <w:divBdr>
        <w:top w:val="none" w:sz="0" w:space="0" w:color="auto"/>
        <w:left w:val="none" w:sz="0" w:space="0" w:color="auto"/>
        <w:bottom w:val="none" w:sz="0" w:space="0" w:color="auto"/>
        <w:right w:val="none" w:sz="0" w:space="0" w:color="auto"/>
      </w:divBdr>
      <w:divsChild>
        <w:div w:id="1056275309">
          <w:marLeft w:val="0"/>
          <w:marRight w:val="0"/>
          <w:marTop w:val="0"/>
          <w:marBottom w:val="0"/>
          <w:divBdr>
            <w:top w:val="none" w:sz="0" w:space="0" w:color="auto"/>
            <w:left w:val="none" w:sz="0" w:space="0" w:color="auto"/>
            <w:bottom w:val="none" w:sz="0" w:space="0" w:color="auto"/>
            <w:right w:val="none" w:sz="0" w:space="0" w:color="auto"/>
          </w:divBdr>
        </w:div>
        <w:div w:id="718892843">
          <w:marLeft w:val="0"/>
          <w:marRight w:val="0"/>
          <w:marTop w:val="0"/>
          <w:marBottom w:val="0"/>
          <w:divBdr>
            <w:top w:val="none" w:sz="0" w:space="0" w:color="auto"/>
            <w:left w:val="none" w:sz="0" w:space="0" w:color="auto"/>
            <w:bottom w:val="none" w:sz="0" w:space="0" w:color="auto"/>
            <w:right w:val="none" w:sz="0" w:space="0" w:color="auto"/>
          </w:divBdr>
        </w:div>
        <w:div w:id="2143576739">
          <w:marLeft w:val="0"/>
          <w:marRight w:val="0"/>
          <w:marTop w:val="0"/>
          <w:marBottom w:val="0"/>
          <w:divBdr>
            <w:top w:val="none" w:sz="0" w:space="0" w:color="auto"/>
            <w:left w:val="none" w:sz="0" w:space="0" w:color="auto"/>
            <w:bottom w:val="none" w:sz="0" w:space="0" w:color="auto"/>
            <w:right w:val="none" w:sz="0" w:space="0" w:color="auto"/>
          </w:divBdr>
        </w:div>
        <w:div w:id="631983119">
          <w:marLeft w:val="0"/>
          <w:marRight w:val="0"/>
          <w:marTop w:val="0"/>
          <w:marBottom w:val="0"/>
          <w:divBdr>
            <w:top w:val="none" w:sz="0" w:space="0" w:color="auto"/>
            <w:left w:val="none" w:sz="0" w:space="0" w:color="auto"/>
            <w:bottom w:val="none" w:sz="0" w:space="0" w:color="auto"/>
            <w:right w:val="none" w:sz="0" w:space="0" w:color="auto"/>
          </w:divBdr>
        </w:div>
        <w:div w:id="1882742327">
          <w:marLeft w:val="0"/>
          <w:marRight w:val="0"/>
          <w:marTop w:val="0"/>
          <w:marBottom w:val="0"/>
          <w:divBdr>
            <w:top w:val="none" w:sz="0" w:space="0" w:color="auto"/>
            <w:left w:val="none" w:sz="0" w:space="0" w:color="auto"/>
            <w:bottom w:val="none" w:sz="0" w:space="0" w:color="auto"/>
            <w:right w:val="none" w:sz="0" w:space="0" w:color="auto"/>
          </w:divBdr>
        </w:div>
        <w:div w:id="406390523">
          <w:marLeft w:val="0"/>
          <w:marRight w:val="0"/>
          <w:marTop w:val="0"/>
          <w:marBottom w:val="0"/>
          <w:divBdr>
            <w:top w:val="none" w:sz="0" w:space="0" w:color="auto"/>
            <w:left w:val="none" w:sz="0" w:space="0" w:color="auto"/>
            <w:bottom w:val="none" w:sz="0" w:space="0" w:color="auto"/>
            <w:right w:val="none" w:sz="0" w:space="0" w:color="auto"/>
          </w:divBdr>
        </w:div>
      </w:divsChild>
    </w:div>
    <w:div w:id="1441073016">
      <w:bodyDiv w:val="1"/>
      <w:marLeft w:val="0"/>
      <w:marRight w:val="0"/>
      <w:marTop w:val="0"/>
      <w:marBottom w:val="0"/>
      <w:divBdr>
        <w:top w:val="none" w:sz="0" w:space="0" w:color="auto"/>
        <w:left w:val="none" w:sz="0" w:space="0" w:color="auto"/>
        <w:bottom w:val="none" w:sz="0" w:space="0" w:color="auto"/>
        <w:right w:val="none" w:sz="0" w:space="0" w:color="auto"/>
      </w:divBdr>
      <w:divsChild>
        <w:div w:id="2146270332">
          <w:marLeft w:val="0"/>
          <w:marRight w:val="0"/>
          <w:marTop w:val="0"/>
          <w:marBottom w:val="0"/>
          <w:divBdr>
            <w:top w:val="none" w:sz="0" w:space="0" w:color="auto"/>
            <w:left w:val="none" w:sz="0" w:space="0" w:color="auto"/>
            <w:bottom w:val="none" w:sz="0" w:space="0" w:color="auto"/>
            <w:right w:val="none" w:sz="0" w:space="0" w:color="auto"/>
          </w:divBdr>
        </w:div>
        <w:div w:id="1101073493">
          <w:marLeft w:val="0"/>
          <w:marRight w:val="0"/>
          <w:marTop w:val="0"/>
          <w:marBottom w:val="0"/>
          <w:divBdr>
            <w:top w:val="none" w:sz="0" w:space="0" w:color="auto"/>
            <w:left w:val="none" w:sz="0" w:space="0" w:color="auto"/>
            <w:bottom w:val="none" w:sz="0" w:space="0" w:color="auto"/>
            <w:right w:val="none" w:sz="0" w:space="0" w:color="auto"/>
          </w:divBdr>
        </w:div>
        <w:div w:id="725494823">
          <w:marLeft w:val="0"/>
          <w:marRight w:val="0"/>
          <w:marTop w:val="0"/>
          <w:marBottom w:val="0"/>
          <w:divBdr>
            <w:top w:val="none" w:sz="0" w:space="0" w:color="auto"/>
            <w:left w:val="none" w:sz="0" w:space="0" w:color="auto"/>
            <w:bottom w:val="none" w:sz="0" w:space="0" w:color="auto"/>
            <w:right w:val="none" w:sz="0" w:space="0" w:color="auto"/>
          </w:divBdr>
        </w:div>
        <w:div w:id="1911425632">
          <w:marLeft w:val="0"/>
          <w:marRight w:val="0"/>
          <w:marTop w:val="0"/>
          <w:marBottom w:val="0"/>
          <w:divBdr>
            <w:top w:val="none" w:sz="0" w:space="0" w:color="auto"/>
            <w:left w:val="none" w:sz="0" w:space="0" w:color="auto"/>
            <w:bottom w:val="none" w:sz="0" w:space="0" w:color="auto"/>
            <w:right w:val="none" w:sz="0" w:space="0" w:color="auto"/>
          </w:divBdr>
        </w:div>
        <w:div w:id="299961028">
          <w:marLeft w:val="0"/>
          <w:marRight w:val="0"/>
          <w:marTop w:val="0"/>
          <w:marBottom w:val="0"/>
          <w:divBdr>
            <w:top w:val="none" w:sz="0" w:space="0" w:color="auto"/>
            <w:left w:val="none" w:sz="0" w:space="0" w:color="auto"/>
            <w:bottom w:val="none" w:sz="0" w:space="0" w:color="auto"/>
            <w:right w:val="none" w:sz="0" w:space="0" w:color="auto"/>
          </w:divBdr>
        </w:div>
        <w:div w:id="344134997">
          <w:marLeft w:val="0"/>
          <w:marRight w:val="0"/>
          <w:marTop w:val="0"/>
          <w:marBottom w:val="0"/>
          <w:divBdr>
            <w:top w:val="none" w:sz="0" w:space="0" w:color="auto"/>
            <w:left w:val="none" w:sz="0" w:space="0" w:color="auto"/>
            <w:bottom w:val="none" w:sz="0" w:space="0" w:color="auto"/>
            <w:right w:val="none" w:sz="0" w:space="0" w:color="auto"/>
          </w:divBdr>
        </w:div>
        <w:div w:id="1613515967">
          <w:marLeft w:val="0"/>
          <w:marRight w:val="0"/>
          <w:marTop w:val="0"/>
          <w:marBottom w:val="0"/>
          <w:divBdr>
            <w:top w:val="none" w:sz="0" w:space="0" w:color="auto"/>
            <w:left w:val="none" w:sz="0" w:space="0" w:color="auto"/>
            <w:bottom w:val="none" w:sz="0" w:space="0" w:color="auto"/>
            <w:right w:val="none" w:sz="0" w:space="0" w:color="auto"/>
          </w:divBdr>
        </w:div>
        <w:div w:id="1369526966">
          <w:marLeft w:val="0"/>
          <w:marRight w:val="0"/>
          <w:marTop w:val="0"/>
          <w:marBottom w:val="0"/>
          <w:divBdr>
            <w:top w:val="none" w:sz="0" w:space="0" w:color="auto"/>
            <w:left w:val="none" w:sz="0" w:space="0" w:color="auto"/>
            <w:bottom w:val="none" w:sz="0" w:space="0" w:color="auto"/>
            <w:right w:val="none" w:sz="0" w:space="0" w:color="auto"/>
          </w:divBdr>
        </w:div>
        <w:div w:id="509108171">
          <w:marLeft w:val="0"/>
          <w:marRight w:val="0"/>
          <w:marTop w:val="0"/>
          <w:marBottom w:val="0"/>
          <w:divBdr>
            <w:top w:val="none" w:sz="0" w:space="0" w:color="auto"/>
            <w:left w:val="none" w:sz="0" w:space="0" w:color="auto"/>
            <w:bottom w:val="none" w:sz="0" w:space="0" w:color="auto"/>
            <w:right w:val="none" w:sz="0" w:space="0" w:color="auto"/>
          </w:divBdr>
        </w:div>
        <w:div w:id="132910475">
          <w:marLeft w:val="0"/>
          <w:marRight w:val="0"/>
          <w:marTop w:val="0"/>
          <w:marBottom w:val="0"/>
          <w:divBdr>
            <w:top w:val="none" w:sz="0" w:space="0" w:color="auto"/>
            <w:left w:val="none" w:sz="0" w:space="0" w:color="auto"/>
            <w:bottom w:val="none" w:sz="0" w:space="0" w:color="auto"/>
            <w:right w:val="none" w:sz="0" w:space="0" w:color="auto"/>
          </w:divBdr>
        </w:div>
        <w:div w:id="295182808">
          <w:marLeft w:val="0"/>
          <w:marRight w:val="0"/>
          <w:marTop w:val="0"/>
          <w:marBottom w:val="0"/>
          <w:divBdr>
            <w:top w:val="none" w:sz="0" w:space="0" w:color="auto"/>
            <w:left w:val="none" w:sz="0" w:space="0" w:color="auto"/>
            <w:bottom w:val="none" w:sz="0" w:space="0" w:color="auto"/>
            <w:right w:val="none" w:sz="0" w:space="0" w:color="auto"/>
          </w:divBdr>
        </w:div>
        <w:div w:id="2133591458">
          <w:marLeft w:val="0"/>
          <w:marRight w:val="0"/>
          <w:marTop w:val="0"/>
          <w:marBottom w:val="0"/>
          <w:divBdr>
            <w:top w:val="none" w:sz="0" w:space="0" w:color="auto"/>
            <w:left w:val="none" w:sz="0" w:space="0" w:color="auto"/>
            <w:bottom w:val="none" w:sz="0" w:space="0" w:color="auto"/>
            <w:right w:val="none" w:sz="0" w:space="0" w:color="auto"/>
          </w:divBdr>
        </w:div>
        <w:div w:id="623464876">
          <w:marLeft w:val="0"/>
          <w:marRight w:val="0"/>
          <w:marTop w:val="0"/>
          <w:marBottom w:val="0"/>
          <w:divBdr>
            <w:top w:val="none" w:sz="0" w:space="0" w:color="auto"/>
            <w:left w:val="none" w:sz="0" w:space="0" w:color="auto"/>
            <w:bottom w:val="none" w:sz="0" w:space="0" w:color="auto"/>
            <w:right w:val="none" w:sz="0" w:space="0" w:color="auto"/>
          </w:divBdr>
        </w:div>
      </w:divsChild>
    </w:div>
    <w:div w:id="1467116130">
      <w:bodyDiv w:val="1"/>
      <w:marLeft w:val="0"/>
      <w:marRight w:val="0"/>
      <w:marTop w:val="0"/>
      <w:marBottom w:val="0"/>
      <w:divBdr>
        <w:top w:val="none" w:sz="0" w:space="0" w:color="auto"/>
        <w:left w:val="none" w:sz="0" w:space="0" w:color="auto"/>
        <w:bottom w:val="none" w:sz="0" w:space="0" w:color="auto"/>
        <w:right w:val="none" w:sz="0" w:space="0" w:color="auto"/>
      </w:divBdr>
    </w:div>
    <w:div w:id="1487935662">
      <w:bodyDiv w:val="1"/>
      <w:marLeft w:val="0"/>
      <w:marRight w:val="0"/>
      <w:marTop w:val="0"/>
      <w:marBottom w:val="0"/>
      <w:divBdr>
        <w:top w:val="none" w:sz="0" w:space="0" w:color="auto"/>
        <w:left w:val="none" w:sz="0" w:space="0" w:color="auto"/>
        <w:bottom w:val="none" w:sz="0" w:space="0" w:color="auto"/>
        <w:right w:val="none" w:sz="0" w:space="0" w:color="auto"/>
      </w:divBdr>
    </w:div>
    <w:div w:id="1635794318">
      <w:bodyDiv w:val="1"/>
      <w:marLeft w:val="0"/>
      <w:marRight w:val="0"/>
      <w:marTop w:val="0"/>
      <w:marBottom w:val="0"/>
      <w:divBdr>
        <w:top w:val="none" w:sz="0" w:space="0" w:color="auto"/>
        <w:left w:val="none" w:sz="0" w:space="0" w:color="auto"/>
        <w:bottom w:val="none" w:sz="0" w:space="0" w:color="auto"/>
        <w:right w:val="none" w:sz="0" w:space="0" w:color="auto"/>
      </w:divBdr>
    </w:div>
    <w:div w:id="1681856686">
      <w:bodyDiv w:val="1"/>
      <w:marLeft w:val="0"/>
      <w:marRight w:val="0"/>
      <w:marTop w:val="0"/>
      <w:marBottom w:val="0"/>
      <w:divBdr>
        <w:top w:val="none" w:sz="0" w:space="0" w:color="auto"/>
        <w:left w:val="none" w:sz="0" w:space="0" w:color="auto"/>
        <w:bottom w:val="none" w:sz="0" w:space="0" w:color="auto"/>
        <w:right w:val="none" w:sz="0" w:space="0" w:color="auto"/>
      </w:divBdr>
    </w:div>
    <w:div w:id="1714688716">
      <w:bodyDiv w:val="1"/>
      <w:marLeft w:val="0"/>
      <w:marRight w:val="0"/>
      <w:marTop w:val="0"/>
      <w:marBottom w:val="0"/>
      <w:divBdr>
        <w:top w:val="none" w:sz="0" w:space="0" w:color="auto"/>
        <w:left w:val="none" w:sz="0" w:space="0" w:color="auto"/>
        <w:bottom w:val="none" w:sz="0" w:space="0" w:color="auto"/>
        <w:right w:val="none" w:sz="0" w:space="0" w:color="auto"/>
      </w:divBdr>
    </w:div>
    <w:div w:id="1741757111">
      <w:bodyDiv w:val="1"/>
      <w:marLeft w:val="0"/>
      <w:marRight w:val="0"/>
      <w:marTop w:val="0"/>
      <w:marBottom w:val="0"/>
      <w:divBdr>
        <w:top w:val="none" w:sz="0" w:space="0" w:color="auto"/>
        <w:left w:val="none" w:sz="0" w:space="0" w:color="auto"/>
        <w:bottom w:val="none" w:sz="0" w:space="0" w:color="auto"/>
        <w:right w:val="none" w:sz="0" w:space="0" w:color="auto"/>
      </w:divBdr>
    </w:div>
    <w:div w:id="1930388836">
      <w:bodyDiv w:val="1"/>
      <w:marLeft w:val="0"/>
      <w:marRight w:val="0"/>
      <w:marTop w:val="0"/>
      <w:marBottom w:val="0"/>
      <w:divBdr>
        <w:top w:val="none" w:sz="0" w:space="0" w:color="auto"/>
        <w:left w:val="none" w:sz="0" w:space="0" w:color="auto"/>
        <w:bottom w:val="none" w:sz="0" w:space="0" w:color="auto"/>
        <w:right w:val="none" w:sz="0" w:space="0" w:color="auto"/>
      </w:divBdr>
    </w:div>
    <w:div w:id="2059089386">
      <w:bodyDiv w:val="1"/>
      <w:marLeft w:val="0"/>
      <w:marRight w:val="0"/>
      <w:marTop w:val="0"/>
      <w:marBottom w:val="0"/>
      <w:divBdr>
        <w:top w:val="none" w:sz="0" w:space="0" w:color="auto"/>
        <w:left w:val="none" w:sz="0" w:space="0" w:color="auto"/>
        <w:bottom w:val="none" w:sz="0" w:space="0" w:color="auto"/>
        <w:right w:val="none" w:sz="0" w:space="0" w:color="auto"/>
      </w:divBdr>
    </w:div>
    <w:div w:id="2116820867">
      <w:bodyDiv w:val="1"/>
      <w:marLeft w:val="0"/>
      <w:marRight w:val="0"/>
      <w:marTop w:val="0"/>
      <w:marBottom w:val="0"/>
      <w:divBdr>
        <w:top w:val="none" w:sz="0" w:space="0" w:color="auto"/>
        <w:left w:val="none" w:sz="0" w:space="0" w:color="auto"/>
        <w:bottom w:val="none" w:sz="0" w:space="0" w:color="auto"/>
        <w:right w:val="none" w:sz="0" w:space="0" w:color="auto"/>
      </w:divBdr>
    </w:div>
    <w:div w:id="212611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Haigh</dc:creator>
  <cp:keywords/>
  <dc:description/>
  <cp:lastModifiedBy>Matthew Evans</cp:lastModifiedBy>
  <cp:revision>5</cp:revision>
  <cp:lastPrinted>2025-05-20T15:29:00Z</cp:lastPrinted>
  <dcterms:created xsi:type="dcterms:W3CDTF">2026-01-16T20:54:00Z</dcterms:created>
  <dcterms:modified xsi:type="dcterms:W3CDTF">2026-02-27T11:09:00Z</dcterms:modified>
</cp:coreProperties>
</file>